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5D1C7" w14:textId="77777777" w:rsidR="00707299" w:rsidRDefault="00707299" w:rsidP="00707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B22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ПРОФЕССИОНАЛЬНОГО ОБРАЗОВАНИЯ НОВОСИБИРСКОЙ ОБЛАСТИ</w:t>
      </w:r>
    </w:p>
    <w:p w14:paraId="159D8C2C" w14:textId="77777777" w:rsidR="00707299" w:rsidRPr="00BA7FC7" w:rsidRDefault="00707299" w:rsidP="0070729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6"/>
        </w:rPr>
      </w:pPr>
      <w:r w:rsidRPr="00BA7FC7">
        <w:rPr>
          <w:rFonts w:ascii="Times New Roman" w:hAnsi="Times New Roman" w:cs="Times New Roman"/>
          <w:sz w:val="28"/>
          <w:szCs w:val="26"/>
        </w:rPr>
        <w:t>«ЦЕНТР ОЦЕНКИ И РАЗВИТИЯ УПРАВЛЕНЧЕСКИХ КОМПЕТЕНЦИЙ»</w:t>
      </w:r>
    </w:p>
    <w:p w14:paraId="58173565" w14:textId="77777777" w:rsidR="00707299" w:rsidRDefault="00707299" w:rsidP="00707299">
      <w:pPr>
        <w:spacing w:after="0" w:line="240" w:lineRule="auto"/>
        <w:ind w:left="5245" w:right="283"/>
        <w:rPr>
          <w:rFonts w:ascii="Times New Roman" w:hAnsi="Times New Roman" w:cs="Times New Roman"/>
          <w:sz w:val="28"/>
          <w:szCs w:val="28"/>
        </w:rPr>
      </w:pPr>
    </w:p>
    <w:p w14:paraId="0D68537D" w14:textId="77777777" w:rsidR="00707299" w:rsidRDefault="00707299" w:rsidP="00707299">
      <w:pPr>
        <w:spacing w:after="0" w:line="240" w:lineRule="auto"/>
        <w:ind w:left="5245" w:right="283"/>
        <w:rPr>
          <w:rFonts w:ascii="Times New Roman" w:hAnsi="Times New Roman" w:cs="Times New Roman"/>
          <w:sz w:val="28"/>
          <w:szCs w:val="28"/>
        </w:rPr>
      </w:pPr>
    </w:p>
    <w:p w14:paraId="7657962F" w14:textId="77777777" w:rsidR="00707299" w:rsidRDefault="00707299" w:rsidP="00707299">
      <w:pPr>
        <w:spacing w:after="0" w:line="240" w:lineRule="auto"/>
        <w:ind w:left="5245" w:right="283"/>
        <w:rPr>
          <w:rFonts w:ascii="Times New Roman" w:hAnsi="Times New Roman" w:cs="Times New Roman"/>
          <w:sz w:val="28"/>
          <w:szCs w:val="28"/>
        </w:rPr>
      </w:pPr>
    </w:p>
    <w:p w14:paraId="1929769F" w14:textId="77777777" w:rsidR="00707299" w:rsidRDefault="00707299" w:rsidP="00707299">
      <w:pPr>
        <w:spacing w:after="0" w:line="240" w:lineRule="auto"/>
        <w:ind w:left="5245" w:right="283"/>
        <w:rPr>
          <w:rFonts w:ascii="Times New Roman" w:hAnsi="Times New Roman" w:cs="Times New Roman"/>
          <w:sz w:val="28"/>
          <w:szCs w:val="28"/>
        </w:rPr>
      </w:pPr>
    </w:p>
    <w:p w14:paraId="66B87AD1" w14:textId="77777777" w:rsidR="00707299" w:rsidRDefault="00707299" w:rsidP="00707299">
      <w:pPr>
        <w:spacing w:after="0" w:line="240" w:lineRule="auto"/>
        <w:ind w:left="5245" w:right="283"/>
        <w:rPr>
          <w:rFonts w:ascii="Times New Roman" w:hAnsi="Times New Roman" w:cs="Times New Roman"/>
          <w:sz w:val="28"/>
          <w:szCs w:val="28"/>
        </w:rPr>
      </w:pPr>
    </w:p>
    <w:p w14:paraId="4E4C8196" w14:textId="77777777" w:rsidR="005B39AC" w:rsidRDefault="005B39AC" w:rsidP="005B39AC">
      <w:pPr>
        <w:spacing w:after="0" w:line="240" w:lineRule="auto"/>
        <w:ind w:left="5245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УТВЕРЖДАЮ </w:t>
      </w:r>
    </w:p>
    <w:p w14:paraId="68143347" w14:textId="77777777" w:rsidR="005B39AC" w:rsidRDefault="005B39AC" w:rsidP="005B39AC">
      <w:pPr>
        <w:spacing w:after="0" w:line="240" w:lineRule="auto"/>
        <w:ind w:left="5245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ГАУ ДПО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ЦОиРУК</w:t>
      </w:r>
      <w:proofErr w:type="spellEnd"/>
    </w:p>
    <w:p w14:paraId="6A001830" w14:textId="77777777" w:rsidR="005B39AC" w:rsidRDefault="005B39AC" w:rsidP="005B39AC">
      <w:pPr>
        <w:spacing w:after="0" w:line="240" w:lineRule="auto"/>
        <w:ind w:left="5245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_____________Г.Б. Гриднева</w:t>
      </w:r>
    </w:p>
    <w:p w14:paraId="20ACCAC6" w14:textId="77777777" w:rsidR="005B39AC" w:rsidRDefault="005B39AC" w:rsidP="005B39AC">
      <w:pPr>
        <w:spacing w:after="0" w:line="240" w:lineRule="auto"/>
        <w:ind w:left="5245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«___» _____________2019</w:t>
      </w:r>
    </w:p>
    <w:p w14:paraId="1FEBBF89" w14:textId="77777777" w:rsidR="005B39AC" w:rsidRDefault="005B39AC" w:rsidP="005B3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FA7B0" w14:textId="77777777" w:rsidR="005B39AC" w:rsidRDefault="005B39AC" w:rsidP="005B3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70D844" w14:textId="77777777" w:rsidR="005B39AC" w:rsidRDefault="005B39AC" w:rsidP="005B3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56D91" w14:textId="77777777" w:rsidR="005B39AC" w:rsidRPr="00707299" w:rsidRDefault="005B39AC" w:rsidP="005B39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07299">
        <w:rPr>
          <w:rFonts w:ascii="Times New Roman" w:hAnsi="Times New Roman" w:cs="Times New Roman"/>
          <w:sz w:val="32"/>
          <w:szCs w:val="28"/>
        </w:rPr>
        <w:t xml:space="preserve">Дополнительная </w:t>
      </w:r>
      <w:proofErr w:type="gramStart"/>
      <w:r w:rsidRPr="00707299">
        <w:rPr>
          <w:rFonts w:ascii="Times New Roman" w:hAnsi="Times New Roman" w:cs="Times New Roman"/>
          <w:sz w:val="32"/>
          <w:szCs w:val="28"/>
        </w:rPr>
        <w:t>профессиональная  программа</w:t>
      </w:r>
      <w:proofErr w:type="gramEnd"/>
    </w:p>
    <w:p w14:paraId="05E90462" w14:textId="77777777" w:rsidR="005B39AC" w:rsidRPr="00707299" w:rsidRDefault="005B39AC" w:rsidP="005B39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07299">
        <w:rPr>
          <w:rFonts w:ascii="Times New Roman" w:hAnsi="Times New Roman" w:cs="Times New Roman"/>
          <w:sz w:val="32"/>
          <w:szCs w:val="28"/>
        </w:rPr>
        <w:t>(повышение квалификации)</w:t>
      </w:r>
    </w:p>
    <w:p w14:paraId="5759D9A0" w14:textId="77777777" w:rsidR="005B39AC" w:rsidRPr="00707299" w:rsidRDefault="005B39AC" w:rsidP="005B39A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2CFEA78B" w14:textId="77777777" w:rsidR="005B39AC" w:rsidRPr="00707299" w:rsidRDefault="005B39AC" w:rsidP="005B39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07299">
        <w:rPr>
          <w:rFonts w:ascii="Times New Roman" w:hAnsi="Times New Roman" w:cs="Times New Roman"/>
          <w:bCs/>
          <w:sz w:val="32"/>
          <w:szCs w:val="28"/>
        </w:rPr>
        <w:t>Актуальные проблемы противодействия коррупции</w:t>
      </w:r>
    </w:p>
    <w:p w14:paraId="406E3FDC" w14:textId="77777777" w:rsidR="005B39AC" w:rsidRPr="00707299" w:rsidRDefault="005B39AC" w:rsidP="005B3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4B5E2" w14:textId="77777777" w:rsidR="005B39AC" w:rsidRPr="00707299" w:rsidRDefault="005B39AC" w:rsidP="005B3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128C92" w14:textId="77777777" w:rsidR="005B39AC" w:rsidRDefault="005B39AC" w:rsidP="005B3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A7A558" w14:textId="77777777" w:rsidR="005B39AC" w:rsidRDefault="005B39AC" w:rsidP="005B3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ECE73" w14:textId="77777777" w:rsidR="005B39AC" w:rsidRPr="000E7060" w:rsidRDefault="005B39AC" w:rsidP="005B39AC">
      <w:pPr>
        <w:tabs>
          <w:tab w:val="left" w:pos="9790"/>
        </w:tabs>
        <w:spacing w:after="0" w:line="240" w:lineRule="auto"/>
        <w:rPr>
          <w:rFonts w:ascii="Times New Roman" w:hAnsi="Times New Roman"/>
          <w:bCs/>
          <w:sz w:val="28"/>
          <w:u w:val="single"/>
        </w:rPr>
      </w:pPr>
      <w:r w:rsidRPr="000E7060">
        <w:rPr>
          <w:rFonts w:ascii="Times New Roman" w:hAnsi="Times New Roman"/>
          <w:bCs/>
          <w:sz w:val="28"/>
        </w:rPr>
        <w:t>Форма обучения</w:t>
      </w:r>
      <w:r>
        <w:rPr>
          <w:rFonts w:ascii="Times New Roman" w:hAnsi="Times New Roman"/>
          <w:bCs/>
          <w:sz w:val="28"/>
        </w:rPr>
        <w:t xml:space="preserve">                  </w:t>
      </w:r>
      <w:r w:rsidRPr="000E7060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 </w:t>
      </w:r>
      <w:r w:rsidRPr="000E7060">
        <w:rPr>
          <w:rFonts w:ascii="Times New Roman" w:hAnsi="Times New Roman"/>
          <w:bCs/>
          <w:sz w:val="28"/>
          <w:u w:val="single"/>
        </w:rPr>
        <w:t xml:space="preserve">     </w:t>
      </w:r>
      <w:proofErr w:type="gramStart"/>
      <w:r w:rsidRPr="000E7060">
        <w:rPr>
          <w:rFonts w:ascii="Times New Roman" w:hAnsi="Times New Roman"/>
          <w:bCs/>
          <w:sz w:val="28"/>
          <w:u w:val="single"/>
        </w:rPr>
        <w:t>очная  /</w:t>
      </w:r>
      <w:proofErr w:type="gramEnd"/>
      <w:r w:rsidRPr="000E7060">
        <w:rPr>
          <w:rFonts w:ascii="Times New Roman" w:hAnsi="Times New Roman"/>
          <w:bCs/>
          <w:sz w:val="28"/>
          <w:u w:val="single"/>
        </w:rPr>
        <w:t>заочная / дистанционная</w:t>
      </w:r>
      <w:r>
        <w:rPr>
          <w:rFonts w:ascii="Times New Roman" w:hAnsi="Times New Roman"/>
          <w:bCs/>
          <w:sz w:val="28"/>
          <w:u w:val="single"/>
        </w:rPr>
        <w:tab/>
      </w:r>
    </w:p>
    <w:p w14:paraId="73C2F56E" w14:textId="77777777" w:rsidR="005B39AC" w:rsidRPr="005E68D8" w:rsidRDefault="005B39AC" w:rsidP="005B39AC">
      <w:pPr>
        <w:spacing w:after="0" w:line="240" w:lineRule="auto"/>
        <w:ind w:left="1760" w:right="131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</w:t>
      </w:r>
      <w:r w:rsidRPr="005E68D8">
        <w:rPr>
          <w:rFonts w:ascii="Times New Roman" w:hAnsi="Times New Roman"/>
          <w:bCs/>
          <w:sz w:val="24"/>
        </w:rPr>
        <w:t>(очная, очно-заочная (вечерняя), заочная</w:t>
      </w:r>
      <w:r>
        <w:rPr>
          <w:rFonts w:ascii="Times New Roman" w:hAnsi="Times New Roman"/>
          <w:bCs/>
          <w:sz w:val="24"/>
        </w:rPr>
        <w:t>, дистанционная</w:t>
      </w:r>
      <w:r w:rsidRPr="005E68D8">
        <w:rPr>
          <w:rFonts w:ascii="Times New Roman" w:hAnsi="Times New Roman"/>
          <w:bCs/>
          <w:sz w:val="24"/>
        </w:rPr>
        <w:t>)</w:t>
      </w:r>
    </w:p>
    <w:p w14:paraId="194E6D22" w14:textId="77777777" w:rsidR="005B39AC" w:rsidRDefault="005B39AC" w:rsidP="005B39AC">
      <w:pPr>
        <w:spacing w:after="0" w:line="240" w:lineRule="auto"/>
        <w:ind w:left="7788"/>
        <w:rPr>
          <w:rFonts w:ascii="Times New Roman" w:hAnsi="Times New Roman"/>
          <w:sz w:val="24"/>
        </w:rPr>
      </w:pPr>
    </w:p>
    <w:p w14:paraId="70BD61AD" w14:textId="77777777" w:rsidR="00707299" w:rsidRDefault="00707299" w:rsidP="005B39AC">
      <w:pPr>
        <w:spacing w:after="0" w:line="240" w:lineRule="auto"/>
        <w:ind w:left="7788"/>
        <w:rPr>
          <w:rFonts w:ascii="Times New Roman" w:hAnsi="Times New Roman"/>
          <w:sz w:val="24"/>
        </w:rPr>
      </w:pPr>
    </w:p>
    <w:p w14:paraId="2C59301F" w14:textId="77777777" w:rsidR="00707299" w:rsidRPr="005E68D8" w:rsidRDefault="00707299" w:rsidP="005B39AC">
      <w:pPr>
        <w:spacing w:after="0" w:line="240" w:lineRule="auto"/>
        <w:ind w:left="7788"/>
        <w:rPr>
          <w:rFonts w:ascii="Times New Roman" w:hAnsi="Times New Roman"/>
          <w:sz w:val="24"/>
        </w:rPr>
      </w:pPr>
    </w:p>
    <w:p w14:paraId="7497DBEB" w14:textId="77777777" w:rsidR="005B39AC" w:rsidRPr="000E7060" w:rsidRDefault="005B39AC" w:rsidP="005B39AC">
      <w:pPr>
        <w:spacing w:after="0" w:line="240" w:lineRule="auto"/>
        <w:ind w:left="7371"/>
        <w:rPr>
          <w:rFonts w:ascii="Times New Roman" w:hAnsi="Times New Roman"/>
          <w:sz w:val="28"/>
        </w:rPr>
      </w:pPr>
      <w:r w:rsidRPr="000E7060">
        <w:rPr>
          <w:rFonts w:ascii="Times New Roman" w:hAnsi="Times New Roman"/>
          <w:sz w:val="28"/>
        </w:rPr>
        <w:t>Разработчики:</w:t>
      </w:r>
    </w:p>
    <w:p w14:paraId="00DCAB3B" w14:textId="77777777" w:rsidR="005B39AC" w:rsidRPr="000E7060" w:rsidRDefault="005B39AC" w:rsidP="005B39AC">
      <w:pPr>
        <w:spacing w:after="0" w:line="240" w:lineRule="auto"/>
        <w:ind w:left="7371"/>
        <w:rPr>
          <w:rFonts w:ascii="Times New Roman" w:hAnsi="Times New Roman"/>
          <w:sz w:val="28"/>
        </w:rPr>
      </w:pPr>
      <w:r w:rsidRPr="000E7060">
        <w:rPr>
          <w:rFonts w:ascii="Times New Roman" w:hAnsi="Times New Roman"/>
          <w:sz w:val="28"/>
        </w:rPr>
        <w:t xml:space="preserve">А.А. </w:t>
      </w:r>
      <w:proofErr w:type="spellStart"/>
      <w:r w:rsidRPr="000E7060">
        <w:rPr>
          <w:rFonts w:ascii="Times New Roman" w:hAnsi="Times New Roman"/>
          <w:sz w:val="28"/>
        </w:rPr>
        <w:t>Шадт</w:t>
      </w:r>
      <w:proofErr w:type="spellEnd"/>
    </w:p>
    <w:p w14:paraId="2CA1966E" w14:textId="77777777" w:rsidR="005B39AC" w:rsidRDefault="005B39AC" w:rsidP="005B39AC">
      <w:pPr>
        <w:spacing w:after="0" w:line="240" w:lineRule="auto"/>
        <w:ind w:left="3540"/>
        <w:rPr>
          <w:rFonts w:ascii="Times New Roman" w:hAnsi="Times New Roman"/>
          <w:sz w:val="28"/>
        </w:rPr>
      </w:pPr>
    </w:p>
    <w:p w14:paraId="4E14C2F1" w14:textId="77777777" w:rsidR="005B39AC" w:rsidRDefault="005B39AC" w:rsidP="005B39AC">
      <w:pPr>
        <w:spacing w:after="0" w:line="240" w:lineRule="auto"/>
        <w:ind w:left="3540"/>
        <w:rPr>
          <w:rFonts w:ascii="Times New Roman" w:hAnsi="Times New Roman"/>
          <w:sz w:val="28"/>
        </w:rPr>
      </w:pPr>
    </w:p>
    <w:p w14:paraId="0D8779BF" w14:textId="77777777" w:rsidR="005B39AC" w:rsidRDefault="005B39AC" w:rsidP="005B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565C9F" w14:textId="77777777" w:rsidR="001E5B22" w:rsidRDefault="001E5B22" w:rsidP="005B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2BF723" w14:textId="77777777" w:rsidR="001E5B22" w:rsidRDefault="001E5B22" w:rsidP="005B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B4B61B" w14:textId="77777777" w:rsidR="001E5B22" w:rsidRDefault="001E5B22" w:rsidP="005B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BB1316" w14:textId="77777777" w:rsidR="001E5B22" w:rsidRDefault="001E5B22" w:rsidP="005B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D7EE69" w14:textId="77777777" w:rsidR="001E5B22" w:rsidRDefault="001E5B22" w:rsidP="005B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E20D8E" w14:textId="77777777" w:rsidR="001E5B22" w:rsidRDefault="001E5B22" w:rsidP="005B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2EF181" w14:textId="77777777" w:rsidR="001E5B22" w:rsidRDefault="001E5B22" w:rsidP="005B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F3B170" w14:textId="77777777" w:rsidR="001E5B22" w:rsidRDefault="001E5B22" w:rsidP="005B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EAEBC7" w14:textId="77777777" w:rsidR="005B39AC" w:rsidRDefault="005B39AC" w:rsidP="005B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199A55" w14:textId="77777777" w:rsidR="005B39AC" w:rsidRDefault="005B39AC" w:rsidP="005B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– 2019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42B72D" w14:textId="77777777" w:rsidR="005B39AC" w:rsidRPr="0053120B" w:rsidRDefault="005B39AC" w:rsidP="003B133A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53120B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lastRenderedPageBreak/>
        <w:t>1. ХАРАКТЕРИСТИКА ПРОГРАММЫ</w:t>
      </w:r>
    </w:p>
    <w:p w14:paraId="3A79FC69" w14:textId="77777777" w:rsidR="005B39AC" w:rsidRDefault="005B39AC" w:rsidP="003B1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53120B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1.1. Цель реализации программы</w:t>
      </w:r>
      <w:r w:rsidRPr="0053120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: совершенствование </w:t>
      </w:r>
      <w:r w:rsidR="000A2C9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социально-психологических </w:t>
      </w:r>
      <w:r w:rsidR="007D29A5" w:rsidRPr="0053120B">
        <w:rPr>
          <w:rFonts w:ascii="Times New Roman" w:eastAsia="Times New Roman" w:hAnsi="Times New Roman" w:cs="Times New Roman"/>
          <w:sz w:val="28"/>
          <w:szCs w:val="20"/>
          <w:lang w:eastAsia="zh-CN"/>
        </w:rPr>
        <w:t>компетенций</w:t>
      </w:r>
      <w:r w:rsidR="007D29A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244FE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(СПК) </w:t>
      </w:r>
      <w:r w:rsidR="007D29A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государственных и муниципальных служащих </w:t>
      </w:r>
      <w:r w:rsidR="000A2C9E">
        <w:rPr>
          <w:rFonts w:ascii="Times New Roman" w:eastAsia="Times New Roman" w:hAnsi="Times New Roman" w:cs="Times New Roman"/>
          <w:sz w:val="28"/>
          <w:szCs w:val="20"/>
          <w:lang w:eastAsia="zh-CN"/>
        </w:rPr>
        <w:t>в области предупреждения</w:t>
      </w:r>
      <w:r w:rsidR="007D29A5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="000A2C9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профилактики </w:t>
      </w:r>
      <w:r w:rsidR="007D29A5">
        <w:rPr>
          <w:rFonts w:ascii="Times New Roman" w:eastAsia="Times New Roman" w:hAnsi="Times New Roman" w:cs="Times New Roman"/>
          <w:sz w:val="28"/>
          <w:szCs w:val="20"/>
          <w:lang w:eastAsia="zh-CN"/>
        </w:rPr>
        <w:t>и противодействия к</w:t>
      </w:r>
      <w:r w:rsidR="000A2C9E">
        <w:rPr>
          <w:rFonts w:ascii="Times New Roman" w:eastAsia="Times New Roman" w:hAnsi="Times New Roman" w:cs="Times New Roman"/>
          <w:sz w:val="28"/>
          <w:szCs w:val="20"/>
          <w:lang w:eastAsia="zh-CN"/>
        </w:rPr>
        <w:t>оррупции</w:t>
      </w:r>
      <w:r w:rsidRPr="0053120B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14:paraId="74D5116C" w14:textId="77777777" w:rsidR="003D321D" w:rsidRDefault="003D321D" w:rsidP="003B13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3D321D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Совершенствуемые компетенции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3"/>
        <w:gridCol w:w="4854"/>
        <w:gridCol w:w="2554"/>
      </w:tblGrid>
      <w:tr w:rsidR="003D321D" w:rsidRPr="005A16BC" w14:paraId="55EDEEC6" w14:textId="77777777" w:rsidTr="007D29A5">
        <w:tc>
          <w:tcPr>
            <w:tcW w:w="2163" w:type="dxa"/>
          </w:tcPr>
          <w:p w14:paraId="2D0A4ECD" w14:textId="77777777" w:rsidR="003D321D" w:rsidRPr="005A16BC" w:rsidRDefault="00925DA1" w:rsidP="003B133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Шифр компетенции</w:t>
            </w:r>
          </w:p>
        </w:tc>
        <w:tc>
          <w:tcPr>
            <w:tcW w:w="4854" w:type="dxa"/>
          </w:tcPr>
          <w:p w14:paraId="7F7DDDF8" w14:textId="77777777" w:rsidR="003D321D" w:rsidRPr="005A16BC" w:rsidRDefault="003D321D" w:rsidP="003B133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554" w:type="dxa"/>
          </w:tcPr>
          <w:p w14:paraId="1AB96895" w14:textId="77777777" w:rsidR="003D321D" w:rsidRPr="005A16BC" w:rsidRDefault="008A3A3F" w:rsidP="003B133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  <w:r w:rsidR="003D321D" w:rsidRPr="005A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ДПО</w:t>
            </w:r>
            <w:r w:rsidRPr="005A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формированию компетенции</w:t>
            </w:r>
          </w:p>
        </w:tc>
      </w:tr>
      <w:tr w:rsidR="005B28BC" w:rsidRPr="005A16BC" w14:paraId="044022BF" w14:textId="77777777" w:rsidTr="007D29A5">
        <w:tc>
          <w:tcPr>
            <w:tcW w:w="2163" w:type="dxa"/>
          </w:tcPr>
          <w:p w14:paraId="23EE092F" w14:textId="77777777" w:rsidR="005B28BC" w:rsidRPr="005A16BC" w:rsidRDefault="005B28BC" w:rsidP="003B133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СПК-3. Управленческая ответственность</w:t>
            </w:r>
          </w:p>
        </w:tc>
        <w:tc>
          <w:tcPr>
            <w:tcW w:w="4854" w:type="dxa"/>
          </w:tcPr>
          <w:p w14:paraId="7DE30F16" w14:textId="77777777" w:rsidR="005B28BC" w:rsidRPr="005A16BC" w:rsidRDefault="008A3A3F" w:rsidP="003B133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Действует, исходя из целей достижения лидерства своего региона по качеству жизни населения. Самостоятельно и своевременно принимает решения, в том числе непопулярные. Своевременно и открыто информирует руководителя о сложностях, выходящих за пределы собственной компетенции. Принимает на себя ответственность за результаты своей работы и деятельности подчиненных.</w:t>
            </w:r>
          </w:p>
        </w:tc>
        <w:tc>
          <w:tcPr>
            <w:tcW w:w="2554" w:type="dxa"/>
          </w:tcPr>
          <w:p w14:paraId="0AC6B5FB" w14:textId="77777777" w:rsidR="005B28BC" w:rsidRPr="005A16BC" w:rsidRDefault="008A3A3F" w:rsidP="003B13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3D321D" w:rsidRPr="005A16BC" w14:paraId="289D88CE" w14:textId="77777777" w:rsidTr="007D29A5">
        <w:tc>
          <w:tcPr>
            <w:tcW w:w="2163" w:type="dxa"/>
          </w:tcPr>
          <w:p w14:paraId="2B81B495" w14:textId="77777777" w:rsidR="003D321D" w:rsidRPr="005A16BC" w:rsidRDefault="00B2539F" w:rsidP="003B133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СПК-9</w:t>
            </w:r>
            <w:r w:rsidR="005B28BC"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Профессиональная компетентность</w:t>
            </w:r>
          </w:p>
        </w:tc>
        <w:tc>
          <w:tcPr>
            <w:tcW w:w="4854" w:type="dxa"/>
          </w:tcPr>
          <w:p w14:paraId="29F97EA3" w14:textId="77777777" w:rsidR="003D321D" w:rsidRPr="005A16BC" w:rsidRDefault="00B2539F" w:rsidP="003B133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Уверенно позиционирует себя, является профессионалом в своей области. Обладает необходимыми знаниями и опытом для</w:t>
            </w:r>
            <w:r w:rsidR="005B28BC"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качественного выполнения своих функций и задач. Осознает свои потребности в развитии. Постоянно работает над собой, своими знаниями и навыками.</w:t>
            </w:r>
          </w:p>
        </w:tc>
        <w:tc>
          <w:tcPr>
            <w:tcW w:w="2554" w:type="dxa"/>
          </w:tcPr>
          <w:p w14:paraId="637C0A21" w14:textId="77777777" w:rsidR="003D321D" w:rsidRPr="005A16BC" w:rsidRDefault="003D321D" w:rsidP="003B13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</w:tbl>
    <w:p w14:paraId="3E960121" w14:textId="77777777" w:rsidR="007D29A5" w:rsidRDefault="007D29A5" w:rsidP="003B13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14:paraId="1BB634F8" w14:textId="77777777" w:rsidR="000F23EA" w:rsidRPr="0053120B" w:rsidRDefault="000F23EA" w:rsidP="003B1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1.2. </w:t>
      </w:r>
      <w:r w:rsidRPr="0053120B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Планируемые результаты обучения</w:t>
      </w:r>
    </w:p>
    <w:p w14:paraId="381AC9BD" w14:textId="77777777" w:rsidR="005A16BC" w:rsidRDefault="000F23EA" w:rsidP="003B1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53120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Программа направлена на </w:t>
      </w:r>
      <w:r w:rsidR="008A3A3F" w:rsidRPr="008A3A3F">
        <w:rPr>
          <w:rFonts w:ascii="Times New Roman" w:eastAsia="Times New Roman" w:hAnsi="Times New Roman" w:cs="Times New Roman"/>
          <w:sz w:val="28"/>
          <w:szCs w:val="20"/>
          <w:lang w:eastAsia="zh-CN"/>
        </w:rPr>
        <w:t>формирование и/или совершенствование</w:t>
      </w:r>
      <w:r w:rsidRPr="0053120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следующих </w:t>
      </w:r>
      <w:r w:rsidR="008A3A3F" w:rsidRPr="008A3A3F">
        <w:rPr>
          <w:rFonts w:ascii="Times New Roman" w:eastAsia="Times New Roman" w:hAnsi="Times New Roman" w:cs="Times New Roman"/>
          <w:sz w:val="28"/>
          <w:szCs w:val="20"/>
          <w:lang w:eastAsia="zh-CN"/>
        </w:rPr>
        <w:t>знаний</w:t>
      </w:r>
      <w:r w:rsidR="005A16BC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="008A3A3F" w:rsidRPr="008A3A3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умений и навыко</w:t>
      </w:r>
      <w:r w:rsidR="007D29A5">
        <w:rPr>
          <w:rFonts w:ascii="Times New Roman" w:eastAsia="Times New Roman" w:hAnsi="Times New Roman" w:cs="Times New Roman"/>
          <w:sz w:val="28"/>
          <w:szCs w:val="20"/>
          <w:lang w:eastAsia="zh-CN"/>
        </w:rPr>
        <w:t>в: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38"/>
        <w:gridCol w:w="2406"/>
        <w:gridCol w:w="2835"/>
        <w:gridCol w:w="2092"/>
      </w:tblGrid>
      <w:tr w:rsidR="005A16BC" w:rsidRPr="005A16BC" w14:paraId="3AFF00BF" w14:textId="77777777" w:rsidTr="007D29A5"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A219D" w14:textId="77777777" w:rsidR="00925DA1" w:rsidRPr="005A16BC" w:rsidRDefault="00A1418B" w:rsidP="00A1418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925DA1" w:rsidRPr="005A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омпетенции 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6896" w14:textId="77777777" w:rsidR="00925DA1" w:rsidRPr="005A16BC" w:rsidRDefault="00925DA1" w:rsidP="003B133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139B5" w14:textId="77777777" w:rsidR="00925DA1" w:rsidRPr="005A16BC" w:rsidRDefault="00925DA1" w:rsidP="003B133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A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</w:p>
          <w:p w14:paraId="2FCF87DB" w14:textId="77777777" w:rsidR="00925DA1" w:rsidRPr="005A16BC" w:rsidRDefault="00925DA1" w:rsidP="003B133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B1C0" w14:textId="77777777" w:rsidR="00925DA1" w:rsidRPr="005A16BC" w:rsidRDefault="00925DA1" w:rsidP="003B133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опыт</w:t>
            </w:r>
          </w:p>
        </w:tc>
      </w:tr>
      <w:tr w:rsidR="005A16BC" w:rsidRPr="005A16BC" w14:paraId="41C45E4B" w14:textId="77777777" w:rsidTr="007D29A5"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C6BBD" w14:textId="77777777" w:rsidR="00925DA1" w:rsidRPr="005A16BC" w:rsidRDefault="008A3A3F" w:rsidP="003B13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СПК-3. Управленческая ответственность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E0F06" w14:textId="77777777" w:rsidR="00925DA1" w:rsidRPr="005A16BC" w:rsidRDefault="008A3A3F" w:rsidP="003B13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  <w:p w14:paraId="31A31918" w14:textId="77777777" w:rsidR="008A3A3F" w:rsidRPr="005A16BC" w:rsidRDefault="008A3A3F" w:rsidP="003B13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возможные бытовые</w:t>
            </w:r>
            <w:r w:rsidR="000A5A69"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жизненные</w:t>
            </w: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профессиональные ситуации при которых могут возникать коррупционные</w:t>
            </w:r>
            <w:r w:rsidR="000A5A69"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ситуации.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6853C" w14:textId="77777777" w:rsidR="00925DA1" w:rsidRPr="005A16BC" w:rsidRDefault="005A16BC" w:rsidP="003B13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14:paraId="6A322EA1" w14:textId="77777777" w:rsidR="005A16BC" w:rsidRPr="005A16BC" w:rsidRDefault="005A16BC" w:rsidP="003B13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избегать возможные бытовые, жизненные и профессиональные ситуации при которых могут возникать коррупционные ситуации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3BC8B" w14:textId="77777777" w:rsidR="005A16BC" w:rsidRPr="005A16BC" w:rsidRDefault="005A16BC" w:rsidP="003B13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Владеть:</w:t>
            </w:r>
          </w:p>
          <w:p w14:paraId="35D4E31C" w14:textId="77777777" w:rsidR="005A16BC" w:rsidRPr="005A16BC" w:rsidRDefault="005A16BC" w:rsidP="003B13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навыками разработки вариантов предупреждения и профилактики коррупции.</w:t>
            </w:r>
          </w:p>
          <w:p w14:paraId="43196F01" w14:textId="77777777" w:rsidR="00925DA1" w:rsidRPr="005A16BC" w:rsidRDefault="00925DA1" w:rsidP="003B13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A16BC" w:rsidRPr="005A16BC" w14:paraId="2C53C2AB" w14:textId="77777777" w:rsidTr="007D29A5"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2306D" w14:textId="77777777" w:rsidR="00925DA1" w:rsidRPr="005A16BC" w:rsidRDefault="008A3A3F" w:rsidP="003B13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СПК-9. Профессиональная компетентность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7C85" w14:textId="77777777" w:rsidR="00925DA1" w:rsidRPr="005A16BC" w:rsidRDefault="005A16BC" w:rsidP="003B13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  <w:p w14:paraId="6BFDD99F" w14:textId="77777777" w:rsidR="005A16BC" w:rsidRPr="005A16BC" w:rsidRDefault="005A16BC" w:rsidP="003B13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Законодательство РФ и международные документы в области противодействия коррупции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2AAC4" w14:textId="77777777" w:rsidR="00925DA1" w:rsidRPr="005A16BC" w:rsidRDefault="005A16BC" w:rsidP="003B13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14:paraId="09ADDA61" w14:textId="77777777" w:rsidR="005A16BC" w:rsidRPr="005A16BC" w:rsidRDefault="005A16BC" w:rsidP="003B13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взаимодействовать с руководством, подчиненными и коллегами по работе в сфере противодействия коррупции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5F0D" w14:textId="77777777" w:rsidR="005A16BC" w:rsidRPr="005A16BC" w:rsidRDefault="005A16BC" w:rsidP="003B13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Владеть:</w:t>
            </w:r>
          </w:p>
          <w:p w14:paraId="160E6F2F" w14:textId="77777777" w:rsidR="005A16BC" w:rsidRPr="005A16BC" w:rsidRDefault="005A16BC" w:rsidP="003B13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навыками </w:t>
            </w:r>
          </w:p>
          <w:p w14:paraId="42CC227C" w14:textId="77777777" w:rsidR="00925DA1" w:rsidRPr="005A16BC" w:rsidRDefault="005A16BC" w:rsidP="003B13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A1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противодействия коррупции</w:t>
            </w:r>
          </w:p>
        </w:tc>
      </w:tr>
    </w:tbl>
    <w:p w14:paraId="15B553C4" w14:textId="77777777" w:rsidR="00532892" w:rsidRDefault="00532892" w:rsidP="003B133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395474" w14:textId="77777777" w:rsidR="00532892" w:rsidRDefault="0053289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45FE8DF" w14:textId="685B3CD3" w:rsidR="005B28BC" w:rsidRPr="007D29A5" w:rsidRDefault="005B28BC" w:rsidP="003B133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D2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5A16BC" w:rsidRPr="007D2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D2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Сфера применения компетенций, полученных после освоения программы:</w:t>
      </w:r>
      <w:r w:rsidRPr="007D29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7D2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компетенции, приобретенные в ходе обучения, могут быть реализованы в таких видах деятельности, как социально-технологическая и организационно-управленческая.</w:t>
      </w:r>
    </w:p>
    <w:p w14:paraId="0E75892F" w14:textId="77777777" w:rsidR="005B39AC" w:rsidRPr="007D29A5" w:rsidRDefault="005B39AC" w:rsidP="003B1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</w:t>
      </w:r>
      <w:r w:rsidR="005A16BC"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Категория слушателей</w:t>
      </w:r>
      <w:r w:rsidRPr="007D29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Pr="007D29A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государственные и муниципальные служащие, </w:t>
      </w:r>
      <w:r w:rsidR="00925DA1" w:rsidRPr="007D29A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сотрудники подведомственных учреждений и организаций</w:t>
      </w:r>
      <w:r w:rsidR="005B28BC" w:rsidRPr="007D29A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,</w:t>
      </w:r>
      <w:r w:rsidR="00925DA1" w:rsidRPr="007D29A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7D29A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прямые должностные обязанности которых не входит участие в противодействии коррупции.</w:t>
      </w:r>
    </w:p>
    <w:p w14:paraId="4E1C7F34" w14:textId="77777777" w:rsidR="005B39AC" w:rsidRPr="007D29A5" w:rsidRDefault="00A40C65" w:rsidP="003B1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1.5</w:t>
      </w:r>
      <w:r w:rsidR="005B39AC"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Требования к уровню подготовки лиц, необходимому для освоения программы </w:t>
      </w:r>
      <w:r w:rsidR="005B39AC" w:rsidRPr="007D29A5">
        <w:rPr>
          <w:rFonts w:ascii="Times New Roman" w:eastAsia="Times New Roman" w:hAnsi="Times New Roman" w:cs="Times New Roman"/>
          <w:sz w:val="28"/>
          <w:szCs w:val="28"/>
          <w:lang w:eastAsia="zh-CN"/>
        </w:rPr>
        <w:t>(уровень образования):</w:t>
      </w:r>
      <w:r w:rsidR="005B39AC"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5B39AC" w:rsidRPr="007D29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лица, поступающие на обучение, должны иметь высшее или среднее специальное образование и опыт работы в органах </w:t>
      </w:r>
      <w:r w:rsidR="00872767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государственной власти, в муниципальных органах</w:t>
      </w:r>
      <w:r w:rsidR="005B39AC" w:rsidRPr="007D29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</w:t>
      </w:r>
      <w:r w:rsidR="008727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подведомственных </w:t>
      </w:r>
      <w:r w:rsidR="005B39AC" w:rsidRPr="007D29A5"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учреждениях. К освоению программы допускаются лица, занимающие должность не ниже специалиста.</w:t>
      </w:r>
    </w:p>
    <w:p w14:paraId="3648D165" w14:textId="77777777" w:rsidR="005B39AC" w:rsidRPr="007D29A5" w:rsidRDefault="00A40C65" w:rsidP="003B1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1.6</w:t>
      </w:r>
      <w:r w:rsidR="005B39AC"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Трудоемкость программы</w:t>
      </w:r>
      <w:r w:rsidR="005B39AC" w:rsidRPr="007D29A5">
        <w:rPr>
          <w:rFonts w:ascii="Times New Roman" w:eastAsia="Times New Roman" w:hAnsi="Times New Roman" w:cs="Times New Roman"/>
          <w:sz w:val="28"/>
          <w:szCs w:val="28"/>
          <w:lang w:eastAsia="zh-CN"/>
        </w:rPr>
        <w:t>: всего 16 часов, из них 16 аудиторных часа.</w:t>
      </w:r>
    </w:p>
    <w:p w14:paraId="2295F1ED" w14:textId="77777777" w:rsidR="005B39AC" w:rsidRPr="007D29A5" w:rsidRDefault="00A40C65" w:rsidP="003B1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1.7</w:t>
      </w:r>
      <w:r w:rsidR="005B39AC"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="005B39AC" w:rsidRPr="007D29A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5B39AC"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Форма обучения</w:t>
      </w:r>
      <w:r w:rsidR="005B39AC" w:rsidRPr="007D29A5">
        <w:rPr>
          <w:rFonts w:ascii="Times New Roman" w:eastAsia="Times New Roman" w:hAnsi="Times New Roman" w:cs="Times New Roman"/>
          <w:sz w:val="28"/>
          <w:szCs w:val="28"/>
          <w:lang w:eastAsia="zh-CN"/>
        </w:rPr>
        <w:t>: очная.</w:t>
      </w:r>
    </w:p>
    <w:p w14:paraId="6D6EC997" w14:textId="77777777" w:rsidR="005B39AC" w:rsidRPr="007D29A5" w:rsidRDefault="00A40C65" w:rsidP="003B1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1.8</w:t>
      </w:r>
      <w:r w:rsidR="005B39AC"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Режим занятий</w:t>
      </w:r>
      <w:r w:rsidR="005B39AC" w:rsidRPr="007D29A5">
        <w:rPr>
          <w:rFonts w:ascii="Times New Roman" w:eastAsia="Times New Roman" w:hAnsi="Times New Roman" w:cs="Times New Roman"/>
          <w:sz w:val="28"/>
          <w:szCs w:val="28"/>
          <w:lang w:eastAsia="zh-CN"/>
        </w:rPr>
        <w:t>: 2 дня по 8 учебных часов в день.</w:t>
      </w:r>
    </w:p>
    <w:p w14:paraId="4E38A469" w14:textId="77777777" w:rsidR="005B39AC" w:rsidRPr="007D29A5" w:rsidRDefault="00A40C65" w:rsidP="003B1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</w:t>
      </w:r>
      <w:proofErr w:type="gramStart"/>
      <w:r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</w:t>
      </w:r>
      <w:r w:rsidR="005B39AC"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.Форма</w:t>
      </w:r>
      <w:proofErr w:type="gramEnd"/>
      <w:r w:rsidR="005B39AC"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итоговой аттестации: </w:t>
      </w:r>
      <w:r w:rsidR="005B39AC" w:rsidRPr="007D29A5">
        <w:rPr>
          <w:rFonts w:ascii="Times New Roman" w:eastAsia="Times New Roman" w:hAnsi="Times New Roman" w:cs="Times New Roman"/>
          <w:sz w:val="28"/>
          <w:szCs w:val="28"/>
          <w:lang w:eastAsia="zh-CN"/>
        </w:rPr>
        <w:t>тестирование.</w:t>
      </w:r>
    </w:p>
    <w:p w14:paraId="6E08220A" w14:textId="77777777" w:rsidR="005B39AC" w:rsidRPr="007D29A5" w:rsidRDefault="00A40C65" w:rsidP="003B1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1.10</w:t>
      </w:r>
      <w:r w:rsidR="005B39AC" w:rsidRPr="007D29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Выдаваемый документ: </w:t>
      </w:r>
      <w:r w:rsidR="005B39AC" w:rsidRPr="007D29A5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удостоверение о повышении квалификации установленного образца.</w:t>
      </w:r>
    </w:p>
    <w:p w14:paraId="490EC7ED" w14:textId="77777777" w:rsidR="005B39AC" w:rsidRDefault="005B39AC" w:rsidP="003B1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18B752" w14:textId="77777777" w:rsidR="000F23EA" w:rsidRDefault="000F23EA" w:rsidP="003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23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СОДЕРЖАНИЕ ПРОГРАММЫ</w:t>
      </w:r>
    </w:p>
    <w:p w14:paraId="6A3DB807" w14:textId="77777777" w:rsidR="00D473CA" w:rsidRDefault="00D473CA" w:rsidP="003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2.1. Учебный план </w:t>
      </w:r>
      <w:r w:rsidR="00BE6482" w:rsidRPr="00D473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программы повышения квалификации</w:t>
      </w:r>
    </w:p>
    <w:p w14:paraId="5CC9CC51" w14:textId="77777777" w:rsidR="001B632B" w:rsidRDefault="001B632B" w:rsidP="003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(очная форма обучения)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093"/>
        <w:gridCol w:w="1133"/>
        <w:gridCol w:w="995"/>
        <w:gridCol w:w="990"/>
        <w:gridCol w:w="993"/>
        <w:gridCol w:w="1135"/>
        <w:gridCol w:w="850"/>
        <w:gridCol w:w="1382"/>
      </w:tblGrid>
      <w:tr w:rsidR="00663058" w:rsidRPr="00D473CA" w14:paraId="24A0AD25" w14:textId="77777777" w:rsidTr="00061980">
        <w:trPr>
          <w:cantSplit/>
        </w:trPr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02F38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модулей программы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0517C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proofErr w:type="gramStart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</w:t>
            </w:r>
            <w:proofErr w:type="spell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-емкость</w:t>
            </w:r>
            <w:proofErr w:type="gram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часов</w:t>
            </w:r>
          </w:p>
        </w:tc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C93B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ауди-торных</w:t>
            </w:r>
            <w:proofErr w:type="gram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EA558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занятия, часов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CA54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СРС, часов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33DC8C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663058" w:rsidRPr="00D473CA" w14:paraId="06AEBE85" w14:textId="77777777" w:rsidTr="00061980"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F2674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30AF5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8122C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E1287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99849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-торные</w:t>
            </w:r>
            <w:proofErr w:type="gram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42128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практи-ческие</w:t>
            </w:r>
            <w:proofErr w:type="spellEnd"/>
            <w:proofErr w:type="gram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семинар-</w:t>
            </w:r>
            <w:proofErr w:type="spellStart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proofErr w:type="spell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C017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13E9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455" w:rsidRPr="00D473CA" w14:paraId="4647B200" w14:textId="77777777" w:rsidTr="00061980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FA4F1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1. Правовые основы и направления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и муниципальных органов по противодействию коррупции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7AD55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1726A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32DC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0068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F717F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D533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CEAFC" w14:textId="77777777" w:rsidR="00663058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тест</w:t>
            </w:r>
          </w:p>
          <w:p w14:paraId="6AFF76C6" w14:textId="77777777" w:rsidR="00D24455" w:rsidRDefault="00D24455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C70BB" w14:textId="77777777" w:rsidR="00D24455" w:rsidRDefault="00D24455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D97DD" w14:textId="77777777" w:rsidR="00D24455" w:rsidRDefault="00D24455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7E2A3" w14:textId="77777777" w:rsidR="00D24455" w:rsidRDefault="00D24455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E49AD" w14:textId="77777777" w:rsidR="00D24455" w:rsidRDefault="00D24455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D501B" w14:textId="77777777" w:rsidR="00D24455" w:rsidRDefault="00D24455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708FB" w14:textId="77777777" w:rsidR="00D24455" w:rsidRDefault="00D24455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00519D" w14:textId="77777777" w:rsidR="00663058" w:rsidRPr="00D473CA" w:rsidRDefault="00D24455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4455" w:rsidRPr="00D473CA" w14:paraId="2D441A59" w14:textId="77777777" w:rsidTr="00061980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48C28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 муниципальных служащих по противодействию коррупции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1B26C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6B58C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F8D4E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CD42F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4E9CF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A922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72570" w14:textId="77777777" w:rsidR="00663058" w:rsidRPr="00D24455" w:rsidRDefault="00D24455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4455" w:rsidRPr="00D473CA" w14:paraId="775EDBC9" w14:textId="77777777" w:rsidTr="00061980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87F3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3. Совершенствование владения практическими навыками противодействия коррупции.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330ED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97B1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01F7E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4F57A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9FCDF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CFA7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190EEF" w14:textId="77777777" w:rsidR="00663058" w:rsidRPr="00D473CA" w:rsidRDefault="00D24455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4455" w:rsidRPr="00D473CA" w14:paraId="7DADC58A" w14:textId="77777777" w:rsidTr="00061980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29C9E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модулям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F10C6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33853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48B10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7C684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7B0C2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F798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AB3218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455" w:rsidRPr="00D473CA" w14:paraId="37AD0F12" w14:textId="77777777" w:rsidTr="00061980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04508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50E28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D14F6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9E194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DE28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A73E1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664B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CFFC5" w14:textId="77777777" w:rsidR="00663058" w:rsidRPr="00D473CA" w:rsidRDefault="00D24455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4455" w:rsidRPr="00D473CA" w14:paraId="53983DCD" w14:textId="77777777" w:rsidTr="00061980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7EB9A" w14:textId="77777777" w:rsidR="00663058" w:rsidRPr="00D473CA" w:rsidRDefault="00663058" w:rsidP="003B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6200D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879E7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94AF7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DBA79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9E82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9FF1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BBA9" w14:textId="77777777" w:rsidR="00663058" w:rsidRPr="00D473CA" w:rsidRDefault="00663058" w:rsidP="003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87C19C" w14:textId="77777777" w:rsidR="00D473CA" w:rsidRDefault="00D473CA" w:rsidP="003B13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D1B32DE" w14:textId="77777777" w:rsidR="001B632B" w:rsidRDefault="001B632B" w:rsidP="001B6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2.2. Учебный план </w:t>
      </w:r>
      <w:r w:rsidRPr="00D473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программы повышения квалификации</w:t>
      </w:r>
    </w:p>
    <w:p w14:paraId="177B6D81" w14:textId="77777777" w:rsidR="001B632B" w:rsidRDefault="001B632B" w:rsidP="001B6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60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(заочная форма обучения)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093"/>
        <w:gridCol w:w="1133"/>
        <w:gridCol w:w="995"/>
        <w:gridCol w:w="990"/>
        <w:gridCol w:w="993"/>
        <w:gridCol w:w="1135"/>
        <w:gridCol w:w="850"/>
        <w:gridCol w:w="1382"/>
      </w:tblGrid>
      <w:tr w:rsidR="003E15E2" w:rsidRPr="00D473CA" w14:paraId="6CB29B1F" w14:textId="77777777" w:rsidTr="00A1418B">
        <w:trPr>
          <w:cantSplit/>
        </w:trPr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4B544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модулей программы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AF5E1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proofErr w:type="gramStart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</w:t>
            </w:r>
            <w:proofErr w:type="spell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-емкость</w:t>
            </w:r>
            <w:proofErr w:type="gram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часов</w:t>
            </w:r>
          </w:p>
        </w:tc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77C1A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ауди-торных</w:t>
            </w:r>
            <w:proofErr w:type="gram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0B03C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занятия, часов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CFE1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СРС, часов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24D2AA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3E15E2" w:rsidRPr="00D473CA" w14:paraId="03F5719F" w14:textId="77777777" w:rsidTr="00A1418B"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5EC86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F98AF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160C5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A2E53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FE7F0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-торные</w:t>
            </w:r>
            <w:proofErr w:type="gram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1CE75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практи-ческие</w:t>
            </w:r>
            <w:proofErr w:type="spellEnd"/>
            <w:proofErr w:type="gram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семинар-</w:t>
            </w:r>
            <w:proofErr w:type="spellStart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proofErr w:type="spell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4A66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1A7A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5E2" w:rsidRPr="00D473CA" w14:paraId="118FDCFF" w14:textId="77777777" w:rsidTr="00A1418B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4962F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1. Правовые основы и направления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и муниципальных органов по противодействию коррупции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27679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7BAED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EE11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D619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14158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92A7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FAE7A9" w14:textId="77777777" w:rsidR="003E15E2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тест</w:t>
            </w:r>
          </w:p>
          <w:p w14:paraId="6A9613CF" w14:textId="77777777" w:rsidR="003E15E2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82EF1A" w14:textId="77777777" w:rsidR="003E15E2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1B7870" w14:textId="77777777" w:rsidR="003E15E2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818CF" w14:textId="77777777" w:rsidR="003E15E2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0C98E9" w14:textId="77777777" w:rsidR="003E15E2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30912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E15E2" w:rsidRPr="00D473CA" w14:paraId="7CA8F6B9" w14:textId="77777777" w:rsidTr="00A1418B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D3DD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 муниципальных служащих по противодействию коррупции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5AC17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A9ED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AC15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C8A4F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A2A8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FC71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F6D18" w14:textId="77777777" w:rsidR="003E15E2" w:rsidRPr="00D24455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E15E2" w:rsidRPr="00D473CA" w14:paraId="04915B3C" w14:textId="77777777" w:rsidTr="00A1418B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E2292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Совершенствование владения практическими навыками противодействия коррупции.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1358C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1518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46BC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46E71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DBE38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723AA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008E1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E15E2" w:rsidRPr="00D473CA" w14:paraId="2BFA4755" w14:textId="77777777" w:rsidTr="00A1418B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5C8D0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модулям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5C05B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15960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E6428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39C9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9E80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5D1B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FAF06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5E2" w:rsidRPr="00D473CA" w14:paraId="4EF385B7" w14:textId="77777777" w:rsidTr="00A1418B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F4CAA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CE5DC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AE310" w14:textId="77777777" w:rsidR="003E15E2" w:rsidRPr="00D473CA" w:rsidRDefault="001960CF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5DB38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7B73A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1BA3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27E3" w14:textId="77777777" w:rsidR="003E15E2" w:rsidRPr="00D473CA" w:rsidRDefault="001960CF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90A0D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E15E2" w:rsidRPr="00D473CA" w14:paraId="0E4F3A7A" w14:textId="77777777" w:rsidTr="00A1418B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D9405" w14:textId="77777777" w:rsidR="003E15E2" w:rsidRPr="00D473CA" w:rsidRDefault="003E15E2" w:rsidP="00A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47C26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BB337" w14:textId="77777777" w:rsidR="003E15E2" w:rsidRPr="00D473CA" w:rsidRDefault="001960CF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3719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98623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AE33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6D149" w14:textId="77777777" w:rsidR="003E15E2" w:rsidRPr="00D473CA" w:rsidRDefault="001960CF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D9E6" w14:textId="77777777" w:rsidR="003E15E2" w:rsidRPr="00D473CA" w:rsidRDefault="003E15E2" w:rsidP="00A1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831FB5" w14:textId="77777777" w:rsidR="003E15E2" w:rsidRDefault="003E15E2" w:rsidP="001B6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1641DE0" w14:textId="77777777" w:rsidR="00386AAA" w:rsidRDefault="00386AAA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14:paraId="48DAD9EA" w14:textId="77777777" w:rsidR="001B632B" w:rsidRDefault="001B632B" w:rsidP="001B6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2.3. Учебный план </w:t>
      </w:r>
      <w:r w:rsidRPr="00D473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программы повышения квалификации</w:t>
      </w:r>
    </w:p>
    <w:p w14:paraId="0EE6C10D" w14:textId="77777777" w:rsidR="001B632B" w:rsidRDefault="001B632B" w:rsidP="001B6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15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(дистанционная форма обучения)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093"/>
        <w:gridCol w:w="1133"/>
        <w:gridCol w:w="995"/>
        <w:gridCol w:w="990"/>
        <w:gridCol w:w="993"/>
        <w:gridCol w:w="1135"/>
        <w:gridCol w:w="850"/>
        <w:gridCol w:w="1382"/>
      </w:tblGrid>
      <w:tr w:rsidR="001B632B" w:rsidRPr="00D473CA" w14:paraId="268CAFFA" w14:textId="77777777" w:rsidTr="00FC5387">
        <w:trPr>
          <w:cantSplit/>
        </w:trPr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8B76F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модулей программы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20181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proofErr w:type="gramStart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</w:t>
            </w:r>
            <w:proofErr w:type="spell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-емкость</w:t>
            </w:r>
            <w:proofErr w:type="gram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часов</w:t>
            </w:r>
          </w:p>
        </w:tc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08615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ауди-торных</w:t>
            </w:r>
            <w:proofErr w:type="gram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4B3C3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занятия, часов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1B68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СРС, часов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516E8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1B632B" w:rsidRPr="00D473CA" w14:paraId="5302B0B7" w14:textId="77777777" w:rsidTr="00FC5387"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7E0A9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2A13E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08616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4ED89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957D8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-торные</w:t>
            </w:r>
            <w:proofErr w:type="gram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BC059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практи-ческие</w:t>
            </w:r>
            <w:proofErr w:type="spellEnd"/>
            <w:proofErr w:type="gram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семинар-</w:t>
            </w:r>
            <w:proofErr w:type="spellStart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proofErr w:type="spellEnd"/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1018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22A4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32B" w:rsidRPr="00D473CA" w14:paraId="71174C3C" w14:textId="77777777" w:rsidTr="00FC5387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2CBB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1. Правовые основы и направления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и муниципальных органов по противодействию коррупции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CA03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CB41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6413F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1F669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702E5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E27D" w14:textId="77777777" w:rsidR="001B632B" w:rsidRPr="00D473CA" w:rsidRDefault="00FC5387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4B79F9" w14:textId="77777777" w:rsidR="001B632B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тест</w:t>
            </w:r>
          </w:p>
          <w:p w14:paraId="609337DF" w14:textId="77777777" w:rsidR="001B632B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D34DF1" w14:textId="77777777" w:rsidR="001B632B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1C78D" w14:textId="77777777" w:rsidR="001B632B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1647C" w14:textId="77777777" w:rsidR="001B632B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E8B0FA" w14:textId="77777777" w:rsidR="001B632B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A4F0C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B632B" w:rsidRPr="00D473CA" w14:paraId="7013809F" w14:textId="77777777" w:rsidTr="00FC5387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8193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 муниципальных служащих по противодействию коррупции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BADE8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B7E63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C8563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616AE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10AC0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0CB1" w14:textId="77777777" w:rsidR="001B632B" w:rsidRPr="00D473CA" w:rsidRDefault="00FC5387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1AAD4" w14:textId="77777777" w:rsidR="001B632B" w:rsidRPr="00D24455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B632B" w:rsidRPr="00D473CA" w14:paraId="4136E3E8" w14:textId="77777777" w:rsidTr="00FC5387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A4C79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Совершенствование владения практическими навыками противодействия коррупции.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8969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8579D" w14:textId="77777777" w:rsidR="001B632B" w:rsidRPr="00D473CA" w:rsidRDefault="003E15E2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5ED09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36BA7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5C965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1ED4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77D84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B632B" w:rsidRPr="00D473CA" w14:paraId="39EE1785" w14:textId="77777777" w:rsidTr="00FC5387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20289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модулям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83802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707A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CEAA9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33647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61650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D0B4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CD7AD5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32B" w:rsidRPr="00D473CA" w14:paraId="4114DD13" w14:textId="77777777" w:rsidTr="00FC5387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107F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C768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0B094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308C4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4095D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81D88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E80F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078BE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B632B" w:rsidRPr="00D473CA" w14:paraId="13A4E385" w14:textId="77777777" w:rsidTr="00FC5387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209C0" w14:textId="77777777" w:rsidR="001B632B" w:rsidRPr="00D473CA" w:rsidRDefault="001B632B" w:rsidP="00FC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D0183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D49D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C2C3A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998D2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86B8F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31A6E" w14:textId="77777777" w:rsidR="001B632B" w:rsidRPr="00D473CA" w:rsidRDefault="00293F69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9A65" w14:textId="77777777" w:rsidR="001B632B" w:rsidRPr="00D473CA" w:rsidRDefault="001B632B" w:rsidP="00FC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B91C17" w14:textId="77777777" w:rsidR="001B632B" w:rsidRDefault="001B632B" w:rsidP="001B63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3776FBA" w14:textId="77777777" w:rsidR="000F23EA" w:rsidRDefault="00D473CA" w:rsidP="003B13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="001B63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D473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Учебн</w:t>
      </w:r>
      <w:r w:rsidR="00D807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ая программа</w:t>
      </w:r>
      <w:r w:rsidRPr="00D473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повышения квалификации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2552"/>
        <w:gridCol w:w="1275"/>
        <w:gridCol w:w="4927"/>
      </w:tblGrid>
      <w:tr w:rsidR="005A1D72" w14:paraId="4E136ADE" w14:textId="77777777" w:rsidTr="00FC5387">
        <w:tc>
          <w:tcPr>
            <w:tcW w:w="817" w:type="dxa"/>
            <w:gridSpan w:val="2"/>
            <w:vAlign w:val="center"/>
          </w:tcPr>
          <w:p w14:paraId="28061674" w14:textId="77777777" w:rsidR="005A1D72" w:rsidRPr="005B39AC" w:rsidRDefault="005A1D72" w:rsidP="00FF3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Align w:val="center"/>
          </w:tcPr>
          <w:p w14:paraId="0C98187D" w14:textId="77777777" w:rsidR="005A1D72" w:rsidRPr="005B39AC" w:rsidRDefault="005A1D72" w:rsidP="00FF364B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5" w:type="dxa"/>
            <w:vAlign w:val="center"/>
          </w:tcPr>
          <w:p w14:paraId="41F03DAA" w14:textId="77777777" w:rsidR="005A1D72" w:rsidRPr="005B39AC" w:rsidRDefault="005A1D72" w:rsidP="00FF3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учебных занятий/работ</w:t>
            </w:r>
          </w:p>
        </w:tc>
        <w:tc>
          <w:tcPr>
            <w:tcW w:w="4927" w:type="dxa"/>
            <w:vAlign w:val="center"/>
          </w:tcPr>
          <w:p w14:paraId="387A7CD3" w14:textId="77777777" w:rsidR="005A1D72" w:rsidRPr="005B39AC" w:rsidRDefault="005A1D72" w:rsidP="00FF364B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5A1D72" w14:paraId="4DC0C3A6" w14:textId="77777777" w:rsidTr="00FC5387">
        <w:tc>
          <w:tcPr>
            <w:tcW w:w="817" w:type="dxa"/>
            <w:gridSpan w:val="2"/>
            <w:vAlign w:val="center"/>
          </w:tcPr>
          <w:p w14:paraId="59F793AC" w14:textId="77777777" w:rsidR="005A1D72" w:rsidRPr="005B39AC" w:rsidRDefault="005A1D72" w:rsidP="00FC53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09E92333" w14:textId="77777777" w:rsidR="005A1D72" w:rsidRPr="005B39AC" w:rsidRDefault="005A1D72" w:rsidP="00FF364B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14:paraId="4FF81CB7" w14:textId="77777777" w:rsidR="005A1D72" w:rsidRPr="005B39AC" w:rsidRDefault="005A1D72" w:rsidP="00FF364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7" w:type="dxa"/>
            <w:vAlign w:val="center"/>
          </w:tcPr>
          <w:p w14:paraId="7C72735D" w14:textId="77777777" w:rsidR="005A1D72" w:rsidRPr="005B39AC" w:rsidRDefault="005A1D72" w:rsidP="00FF364B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5A1D72" w14:paraId="6D7BEA0A" w14:textId="77777777" w:rsidTr="00FC5387">
        <w:tc>
          <w:tcPr>
            <w:tcW w:w="9571" w:type="dxa"/>
            <w:gridSpan w:val="5"/>
          </w:tcPr>
          <w:p w14:paraId="771EA3B9" w14:textId="77777777" w:rsidR="005A1D72" w:rsidRDefault="005A1D72" w:rsidP="00FF364B">
            <w:r w:rsidRPr="00612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1. Правовые основы и направления деятельности государственных и муниципальных органов по противодействию коррупции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612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5A1D72" w14:paraId="549E6A1B" w14:textId="77777777" w:rsidTr="00FC5387">
        <w:tc>
          <w:tcPr>
            <w:tcW w:w="817" w:type="dxa"/>
            <w:gridSpan w:val="2"/>
            <w:vAlign w:val="center"/>
          </w:tcPr>
          <w:p w14:paraId="45CE68F5" w14:textId="77777777" w:rsidR="005A1D72" w:rsidRPr="005B39AC" w:rsidRDefault="005A1D72" w:rsidP="00FC5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1A9D6B6E" w14:textId="77777777" w:rsidR="005A1D72" w:rsidRPr="005B39AC" w:rsidRDefault="005A1D72" w:rsidP="00FF364B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Коррупция как социальное явление.</w:t>
            </w:r>
          </w:p>
        </w:tc>
        <w:tc>
          <w:tcPr>
            <w:tcW w:w="1275" w:type="dxa"/>
            <w:vAlign w:val="center"/>
          </w:tcPr>
          <w:p w14:paraId="242F0812" w14:textId="77777777" w:rsidR="005A1D72" w:rsidRPr="005B39AC" w:rsidRDefault="005A1D72" w:rsidP="00FF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(</w:t>
            </w: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4927" w:type="dxa"/>
            <w:vAlign w:val="center"/>
          </w:tcPr>
          <w:p w14:paraId="3B555B5A" w14:textId="77777777" w:rsidR="005A1D72" w:rsidRPr="005B39AC" w:rsidRDefault="005A1D72" w:rsidP="00FF364B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Коррупция: </w:t>
            </w: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причины, природа и проявления в истории и современной жизни общества. Угрозы, исходящие от коррупции. Системные факторы коррупции.</w:t>
            </w:r>
          </w:p>
        </w:tc>
      </w:tr>
      <w:tr w:rsidR="005A1D72" w14:paraId="130F6201" w14:textId="77777777" w:rsidTr="00FC5387">
        <w:tc>
          <w:tcPr>
            <w:tcW w:w="817" w:type="dxa"/>
            <w:gridSpan w:val="2"/>
            <w:vAlign w:val="center"/>
          </w:tcPr>
          <w:p w14:paraId="5C59628D" w14:textId="77777777" w:rsidR="005A1D72" w:rsidRPr="005B39AC" w:rsidRDefault="005A1D72" w:rsidP="00FC5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14:paraId="6C26A5C5" w14:textId="77777777" w:rsidR="005A1D72" w:rsidRPr="005B39AC" w:rsidRDefault="005A1D72" w:rsidP="00FF364B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международных политико-правовых инструментов противодействия коррупции.</w:t>
            </w:r>
          </w:p>
        </w:tc>
        <w:tc>
          <w:tcPr>
            <w:tcW w:w="1275" w:type="dxa"/>
            <w:vAlign w:val="center"/>
          </w:tcPr>
          <w:p w14:paraId="21B25BA6" w14:textId="77777777" w:rsidR="005A1D72" w:rsidRPr="005B39AC" w:rsidRDefault="005A1D72" w:rsidP="00FF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 (</w:t>
            </w: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часа)</w:t>
            </w:r>
          </w:p>
        </w:tc>
        <w:tc>
          <w:tcPr>
            <w:tcW w:w="4927" w:type="dxa"/>
            <w:vAlign w:val="center"/>
          </w:tcPr>
          <w:p w14:paraId="5272A421" w14:textId="77777777" w:rsidR="005A1D72" w:rsidRPr="005B39AC" w:rsidRDefault="005A1D72" w:rsidP="00FF364B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Конвенция ООН против коррупции 31 </w:t>
            </w: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октября 2003 года. Международные стандарты противодействия коррупции. Методы измерения коррупции.</w:t>
            </w:r>
          </w:p>
        </w:tc>
      </w:tr>
      <w:tr w:rsidR="005A1D72" w14:paraId="47CC4D28" w14:textId="77777777" w:rsidTr="00FC5387">
        <w:tc>
          <w:tcPr>
            <w:tcW w:w="9571" w:type="dxa"/>
            <w:gridSpan w:val="5"/>
          </w:tcPr>
          <w:p w14:paraId="502F75F0" w14:textId="77777777" w:rsidR="005A1D72" w:rsidRDefault="005A1D72" w:rsidP="00FF364B">
            <w:r w:rsidRPr="00612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2. Деятельность государственных и муниципальных служащих по противодействию </w:t>
            </w:r>
            <w:proofErr w:type="gramStart"/>
            <w:r w:rsidRPr="00612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коррупции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612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5A1D72" w14:paraId="078C0CB8" w14:textId="77777777" w:rsidTr="00306A2A">
        <w:tc>
          <w:tcPr>
            <w:tcW w:w="675" w:type="dxa"/>
            <w:vAlign w:val="center"/>
          </w:tcPr>
          <w:p w14:paraId="03B8D0A0" w14:textId="77777777" w:rsidR="005A1D72" w:rsidRPr="005B39AC" w:rsidRDefault="005A1D72" w:rsidP="00FC5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14:paraId="64283C7A" w14:textId="77777777" w:rsidR="005A1D72" w:rsidRPr="005B39AC" w:rsidRDefault="005A1D72" w:rsidP="00FF364B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и этапы развития государственной антикоррупционной политики.</w:t>
            </w:r>
          </w:p>
        </w:tc>
        <w:tc>
          <w:tcPr>
            <w:tcW w:w="1275" w:type="dxa"/>
            <w:vAlign w:val="center"/>
          </w:tcPr>
          <w:p w14:paraId="76A4F08E" w14:textId="77777777" w:rsidR="005A1D72" w:rsidRPr="005B39AC" w:rsidRDefault="005A1D72" w:rsidP="00FF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Case</w:t>
            </w:r>
            <w:r w:rsidRPr="00D24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study</w:t>
            </w:r>
            <w:r w:rsidRPr="00D24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4927" w:type="dxa"/>
            <w:vAlign w:val="center"/>
          </w:tcPr>
          <w:p w14:paraId="30AD686E" w14:textId="77777777" w:rsidR="005A1D72" w:rsidRPr="005B39AC" w:rsidRDefault="005A1D72" w:rsidP="00FF364B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Федеральный закон от 25 декабря 2008 года № 273-ФЗ «О противодействии коррупции». Национальный план противодействия коррупции на 2016-2017 гг. Федеральные законы и Указы Президента РФ о контроле за соответствием расходов лиц, замещающих государственные должности и иных лиц их доходам, а также о запрете отдельным категориям лиц иметь счета в зарубежных банках и пользоваться иностранными финансовыми инструментами. Законодательные основы противодействия коррупции в субъектах Российской Федерации.</w:t>
            </w:r>
          </w:p>
        </w:tc>
      </w:tr>
      <w:tr w:rsidR="005A1D72" w14:paraId="79BE5E0C" w14:textId="77777777" w:rsidTr="00306A2A">
        <w:tc>
          <w:tcPr>
            <w:tcW w:w="675" w:type="dxa"/>
            <w:vAlign w:val="center"/>
          </w:tcPr>
          <w:p w14:paraId="22D0B0A2" w14:textId="77777777" w:rsidR="005A1D72" w:rsidRPr="005B39AC" w:rsidRDefault="005A1D72" w:rsidP="00FC5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14:paraId="3B14FCC3" w14:textId="77777777" w:rsidR="005A1D72" w:rsidRPr="005B39AC" w:rsidRDefault="005A1D72" w:rsidP="00FF364B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</w:t>
            </w: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федеральных и региональных государственных органов, осуществляющих противодействие коррупции.</w:t>
            </w:r>
          </w:p>
        </w:tc>
        <w:tc>
          <w:tcPr>
            <w:tcW w:w="1275" w:type="dxa"/>
            <w:vAlign w:val="center"/>
          </w:tcPr>
          <w:p w14:paraId="2F318A60" w14:textId="77777777" w:rsidR="005A1D72" w:rsidRDefault="005A1D72" w:rsidP="00FF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игра      </w:t>
            </w:r>
          </w:p>
          <w:p w14:paraId="1A964DEF" w14:textId="77777777" w:rsidR="005A1D72" w:rsidRPr="005B39AC" w:rsidRDefault="005A1D72" w:rsidP="00FF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4927" w:type="dxa"/>
            <w:vAlign w:val="center"/>
          </w:tcPr>
          <w:p w14:paraId="13388120" w14:textId="77777777" w:rsidR="005A1D72" w:rsidRPr="005B39AC" w:rsidRDefault="005A1D72" w:rsidP="00FF364B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Указ Президента РФ от 15.07.2015 года № 364 «О мерах по совершенствованию организации деятельности в области противодействия коррупции». Деятельность комиссии по координации работы по противодействию коррупции в субъектах Российской Федерации. Функционирование органа субъекта федерации по профилактике коррупционных и иных правонарушений. Работа кадровых служб по профилактике коррупции, комиссий по соблюдению требований к служебному поведению государственных (муниципальных) служащих и урегулированию конфликта интересов.</w:t>
            </w:r>
          </w:p>
        </w:tc>
      </w:tr>
      <w:tr w:rsidR="005A1D72" w14:paraId="62D6D071" w14:textId="77777777" w:rsidTr="00FC5387">
        <w:tc>
          <w:tcPr>
            <w:tcW w:w="9571" w:type="dxa"/>
            <w:gridSpan w:val="5"/>
          </w:tcPr>
          <w:p w14:paraId="172ADFC2" w14:textId="77777777" w:rsidR="005A1D72" w:rsidRDefault="005A1D72" w:rsidP="00FF364B">
            <w:r w:rsidRPr="00612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3. Совершенствование владения практическими навыками противодействия коррупции.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3A3E88" w14:paraId="6B91519D" w14:textId="77777777" w:rsidTr="003A3E88">
        <w:tc>
          <w:tcPr>
            <w:tcW w:w="817" w:type="dxa"/>
            <w:gridSpan w:val="2"/>
            <w:vAlign w:val="center"/>
          </w:tcPr>
          <w:p w14:paraId="66077D61" w14:textId="77777777" w:rsidR="003A3E88" w:rsidRPr="005B39AC" w:rsidRDefault="003A3E88" w:rsidP="00FC5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4861D585" w14:textId="77777777" w:rsidR="003A3E88" w:rsidRPr="005B39AC" w:rsidRDefault="003A3E88" w:rsidP="00FF364B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</w:t>
            </w: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соблюдения государственными и муниципальными служащими ограничений и запретов, исполнение ими </w:t>
            </w: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обязанностей.</w:t>
            </w:r>
          </w:p>
        </w:tc>
        <w:tc>
          <w:tcPr>
            <w:tcW w:w="1275" w:type="dxa"/>
            <w:vMerge w:val="restart"/>
            <w:vAlign w:val="center"/>
          </w:tcPr>
          <w:p w14:paraId="6C491CA4" w14:textId="77777777" w:rsidR="003A3E88" w:rsidRPr="005B39AC" w:rsidRDefault="003A3E88" w:rsidP="003A3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Тренинг (7 часов)</w:t>
            </w:r>
          </w:p>
        </w:tc>
        <w:tc>
          <w:tcPr>
            <w:tcW w:w="4927" w:type="dxa"/>
            <w:vAlign w:val="center"/>
          </w:tcPr>
          <w:p w14:paraId="4BDCAACD" w14:textId="77777777" w:rsidR="003A3E88" w:rsidRPr="005B39AC" w:rsidRDefault="003A3E88" w:rsidP="00FF364B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Антикоррупционная мотивация в профессиональной деятельности государственных и муниципальных служащих. Этические нормы государственного и муниципального служащего. Юридическая ответственность за правонарушения коррупционного характера в сфере государственного и муниципального управления.</w:t>
            </w:r>
          </w:p>
        </w:tc>
      </w:tr>
      <w:tr w:rsidR="003A3E88" w14:paraId="2368FAD8" w14:textId="77777777" w:rsidTr="00FC5387">
        <w:tc>
          <w:tcPr>
            <w:tcW w:w="817" w:type="dxa"/>
            <w:gridSpan w:val="2"/>
            <w:vAlign w:val="center"/>
          </w:tcPr>
          <w:p w14:paraId="40F4D764" w14:textId="77777777" w:rsidR="003A3E88" w:rsidRPr="005B39AC" w:rsidRDefault="003A3E88" w:rsidP="00FC5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vAlign w:val="center"/>
          </w:tcPr>
          <w:p w14:paraId="0BF7EBC7" w14:textId="77777777" w:rsidR="003A3E88" w:rsidRPr="005B39AC" w:rsidRDefault="003A3E88" w:rsidP="00FF364B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Представление сведений о доходах</w:t>
            </w:r>
          </w:p>
        </w:tc>
        <w:tc>
          <w:tcPr>
            <w:tcW w:w="1275" w:type="dxa"/>
            <w:vMerge/>
            <w:vAlign w:val="center"/>
          </w:tcPr>
          <w:p w14:paraId="411CD99B" w14:textId="77777777" w:rsidR="003A3E88" w:rsidRPr="005B39AC" w:rsidRDefault="003A3E88" w:rsidP="00FF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Align w:val="center"/>
          </w:tcPr>
          <w:p w14:paraId="0AD4DE83" w14:textId="77777777" w:rsidR="003A3E88" w:rsidRPr="005B39AC" w:rsidRDefault="003A3E88" w:rsidP="00FF364B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представления государственными и муниципальными служащими сведений о доходах, расходах, имуществе и обязательствах имущественного характера. Типовые ошибки при заполнении декларации о доходах и расходах.</w:t>
            </w:r>
          </w:p>
        </w:tc>
      </w:tr>
      <w:tr w:rsidR="003A3E88" w14:paraId="5B48227C" w14:textId="77777777" w:rsidTr="00FC5387">
        <w:tc>
          <w:tcPr>
            <w:tcW w:w="817" w:type="dxa"/>
            <w:gridSpan w:val="2"/>
            <w:vAlign w:val="center"/>
          </w:tcPr>
          <w:p w14:paraId="0D6BED3D" w14:textId="77777777" w:rsidR="003A3E88" w:rsidRPr="005B39AC" w:rsidRDefault="003A3E88" w:rsidP="00FC5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14:paraId="0078FC8E" w14:textId="77777777" w:rsidR="003A3E88" w:rsidRPr="005B39AC" w:rsidRDefault="003A3E88" w:rsidP="00FF364B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 </w:t>
            </w: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интересов.</w:t>
            </w:r>
          </w:p>
        </w:tc>
        <w:tc>
          <w:tcPr>
            <w:tcW w:w="1275" w:type="dxa"/>
            <w:vMerge/>
            <w:vAlign w:val="center"/>
          </w:tcPr>
          <w:p w14:paraId="3C7D7A53" w14:textId="77777777" w:rsidR="003A3E88" w:rsidRPr="005B39AC" w:rsidRDefault="003A3E88" w:rsidP="00FF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Align w:val="center"/>
          </w:tcPr>
          <w:p w14:paraId="34CA9879" w14:textId="77777777" w:rsidR="003A3E88" w:rsidRPr="005B39AC" w:rsidRDefault="003A3E88" w:rsidP="00FF364B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Сущность, типовые ситуации, меры предотвращения и регулирования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интересов</w:t>
            </w: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Профилактика коррупционных рисков при взаимодействии государственных и муниципальных служащих с гражданами и представителями сферы бизнеса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3E88" w14:paraId="6E2F0D20" w14:textId="77777777" w:rsidTr="00FC5387">
        <w:tc>
          <w:tcPr>
            <w:tcW w:w="817" w:type="dxa"/>
            <w:gridSpan w:val="2"/>
            <w:vAlign w:val="center"/>
          </w:tcPr>
          <w:p w14:paraId="795FE8A7" w14:textId="77777777" w:rsidR="003A3E88" w:rsidRPr="005B39AC" w:rsidRDefault="003A3E88" w:rsidP="00FC5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vAlign w:val="center"/>
          </w:tcPr>
          <w:p w14:paraId="6F6D474D" w14:textId="77777777" w:rsidR="003A3E88" w:rsidRPr="005B39AC" w:rsidRDefault="003A3E88" w:rsidP="00FF364B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 </w:t>
            </w: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экспертиза проектов нормативных правовых актов</w:t>
            </w:r>
          </w:p>
        </w:tc>
        <w:tc>
          <w:tcPr>
            <w:tcW w:w="1275" w:type="dxa"/>
            <w:vMerge/>
            <w:vAlign w:val="center"/>
          </w:tcPr>
          <w:p w14:paraId="4E553FE5" w14:textId="77777777" w:rsidR="003A3E88" w:rsidRPr="005B39AC" w:rsidRDefault="003A3E88" w:rsidP="00FF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Align w:val="center"/>
          </w:tcPr>
          <w:p w14:paraId="378115D3" w14:textId="77777777" w:rsidR="003A3E88" w:rsidRPr="005B39AC" w:rsidRDefault="003A3E88" w:rsidP="00FF364B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Антикоррупционная экспертиза проектов нормативных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региональном и муниципальном уровне</w:t>
            </w:r>
            <w:r w:rsidRPr="005B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Коррупциогенные факторы и их выявление в проектах документов, подготавливаемых государственными и муниципальными служащими.</w:t>
            </w:r>
          </w:p>
        </w:tc>
      </w:tr>
      <w:tr w:rsidR="005A1D72" w14:paraId="6F656A92" w14:textId="77777777" w:rsidTr="00FC5387">
        <w:tc>
          <w:tcPr>
            <w:tcW w:w="3369" w:type="dxa"/>
            <w:gridSpan w:val="3"/>
            <w:vAlign w:val="center"/>
          </w:tcPr>
          <w:p w14:paraId="1E177DC9" w14:textId="77777777" w:rsidR="005A1D72" w:rsidRPr="00C27D74" w:rsidRDefault="005A1D72" w:rsidP="00FF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275" w:type="dxa"/>
            <w:vAlign w:val="center"/>
          </w:tcPr>
          <w:p w14:paraId="064156EC" w14:textId="77777777" w:rsidR="005A1D72" w:rsidRPr="00C27D74" w:rsidRDefault="005A1D72" w:rsidP="00FF364B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7" w:type="dxa"/>
          </w:tcPr>
          <w:p w14:paraId="13B0597A" w14:textId="77777777" w:rsidR="005A1D72" w:rsidRDefault="005A1D72" w:rsidP="00FF364B"/>
        </w:tc>
      </w:tr>
      <w:tr w:rsidR="005A1D72" w14:paraId="39BB93F6" w14:textId="77777777" w:rsidTr="00FC5387">
        <w:tc>
          <w:tcPr>
            <w:tcW w:w="3369" w:type="dxa"/>
            <w:gridSpan w:val="3"/>
            <w:vAlign w:val="center"/>
          </w:tcPr>
          <w:p w14:paraId="20B6474C" w14:textId="77777777" w:rsidR="005A1D72" w:rsidRPr="00C27D74" w:rsidRDefault="005A1D72" w:rsidP="00FF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vAlign w:val="center"/>
          </w:tcPr>
          <w:p w14:paraId="0BD9E396" w14:textId="77777777" w:rsidR="005A1D72" w:rsidRPr="00C27D74" w:rsidRDefault="005A1D72" w:rsidP="00FF364B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4927" w:type="dxa"/>
          </w:tcPr>
          <w:p w14:paraId="40FCB514" w14:textId="77777777" w:rsidR="005A1D72" w:rsidRDefault="005A1D72" w:rsidP="00FF364B"/>
        </w:tc>
      </w:tr>
    </w:tbl>
    <w:p w14:paraId="6C281A15" w14:textId="77777777" w:rsidR="005B39AC" w:rsidRDefault="005B39AC" w:rsidP="003B133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97D900A" w14:textId="2569ABE7" w:rsidR="003B1326" w:rsidRDefault="003B1326" w:rsidP="003B133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10BA593" w14:textId="77777777" w:rsidR="00775DFA" w:rsidRPr="003B1326" w:rsidRDefault="007D29A5" w:rsidP="007D2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1326">
        <w:rPr>
          <w:rFonts w:ascii="Times New Roman" w:hAnsi="Times New Roman" w:cs="Times New Roman"/>
          <w:b/>
          <w:sz w:val="28"/>
        </w:rPr>
        <w:t>3. ФОРМЫ АТТЕСТАЦИИ И ОЦЕНОЧНЫЕ МАТЕРИАЛЫ</w:t>
      </w:r>
    </w:p>
    <w:p w14:paraId="76DBDF5A" w14:textId="77777777" w:rsidR="003B1326" w:rsidRDefault="00920C6D" w:rsidP="003B13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Учебные материалы и задания для слушателей размещены в ИОС Центра оценки и развития управленческих компетенций.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865"/>
      </w:tblGrid>
      <w:tr w:rsidR="003D41EE" w:rsidRPr="007D29A5" w14:paraId="485E68A7" w14:textId="77777777" w:rsidTr="00FC5387">
        <w:trPr>
          <w:trHeight w:val="549"/>
          <w:tblHeader/>
        </w:trPr>
        <w:tc>
          <w:tcPr>
            <w:tcW w:w="1809" w:type="dxa"/>
          </w:tcPr>
          <w:p w14:paraId="6C146F90" w14:textId="77777777" w:rsidR="003D41EE" w:rsidRPr="007D29A5" w:rsidRDefault="003D41EE" w:rsidP="003B133A">
            <w:pPr>
              <w:pStyle w:val="Default"/>
              <w:rPr>
                <w:szCs w:val="22"/>
              </w:rPr>
            </w:pPr>
            <w:r w:rsidRPr="007D29A5">
              <w:rPr>
                <w:b/>
                <w:bCs/>
                <w:szCs w:val="22"/>
              </w:rPr>
              <w:t xml:space="preserve">Оценочные средства, </w:t>
            </w:r>
          </w:p>
          <w:p w14:paraId="6708C87E" w14:textId="77777777" w:rsidR="003D41EE" w:rsidRPr="007D29A5" w:rsidRDefault="003D41EE" w:rsidP="00FF364B">
            <w:pPr>
              <w:pStyle w:val="Default"/>
              <w:rPr>
                <w:szCs w:val="22"/>
              </w:rPr>
            </w:pPr>
            <w:r w:rsidRPr="007D29A5">
              <w:rPr>
                <w:b/>
                <w:bCs/>
                <w:szCs w:val="22"/>
              </w:rPr>
              <w:t xml:space="preserve">элементы промежуточной аттестации </w:t>
            </w:r>
          </w:p>
        </w:tc>
        <w:tc>
          <w:tcPr>
            <w:tcW w:w="7865" w:type="dxa"/>
            <w:vAlign w:val="center"/>
          </w:tcPr>
          <w:p w14:paraId="57007A3D" w14:textId="77777777" w:rsidR="003D41EE" w:rsidRPr="007D29A5" w:rsidRDefault="003D41EE" w:rsidP="003B133A">
            <w:pPr>
              <w:pStyle w:val="Default"/>
              <w:jc w:val="center"/>
              <w:rPr>
                <w:szCs w:val="22"/>
              </w:rPr>
            </w:pPr>
            <w:r w:rsidRPr="007D29A5">
              <w:rPr>
                <w:b/>
                <w:bCs/>
                <w:szCs w:val="22"/>
              </w:rPr>
              <w:t>Описание шкал, критериев и процедуры оценивания</w:t>
            </w:r>
          </w:p>
        </w:tc>
      </w:tr>
      <w:tr w:rsidR="003D41EE" w:rsidRPr="007D29A5" w14:paraId="2C386719" w14:textId="77777777" w:rsidTr="00FC5387">
        <w:trPr>
          <w:trHeight w:val="319"/>
        </w:trPr>
        <w:tc>
          <w:tcPr>
            <w:tcW w:w="1809" w:type="dxa"/>
          </w:tcPr>
          <w:p w14:paraId="68E1971F" w14:textId="77777777" w:rsidR="003D41EE" w:rsidRPr="007D29A5" w:rsidRDefault="003D41EE" w:rsidP="007D29A5">
            <w:pPr>
              <w:pStyle w:val="Default"/>
              <w:jc w:val="center"/>
              <w:rPr>
                <w:szCs w:val="22"/>
              </w:rPr>
            </w:pPr>
            <w:r w:rsidRPr="007D29A5">
              <w:rPr>
                <w:szCs w:val="22"/>
              </w:rPr>
              <w:t>Тест</w:t>
            </w:r>
          </w:p>
        </w:tc>
        <w:tc>
          <w:tcPr>
            <w:tcW w:w="7865" w:type="dxa"/>
          </w:tcPr>
          <w:p w14:paraId="316F72E7" w14:textId="77777777" w:rsidR="003D41EE" w:rsidRPr="007D29A5" w:rsidRDefault="003D41EE" w:rsidP="003B13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29A5">
              <w:rPr>
                <w:rFonts w:ascii="Times New Roman" w:hAnsi="Times New Roman"/>
                <w:sz w:val="24"/>
              </w:rPr>
              <w:t xml:space="preserve">Тестирующие программы содержат 10 контрольных вопросов. Результаты теста оцениваются в процентном соотношении правильных ответов. Оценка «зачтено» может выставляется при 70 и более % правильных ответах. </w:t>
            </w:r>
          </w:p>
          <w:p w14:paraId="1B97DE50" w14:textId="77777777" w:rsidR="003D41EE" w:rsidRPr="007D29A5" w:rsidRDefault="003D41EE" w:rsidP="003B13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29A5">
              <w:rPr>
                <w:rFonts w:ascii="Times New Roman" w:hAnsi="Times New Roman"/>
                <w:sz w:val="24"/>
              </w:rPr>
              <w:t>При количестве верных ответов менее 70% выставляется оценка «</w:t>
            </w:r>
            <w:proofErr w:type="spellStart"/>
            <w:r w:rsidRPr="007D29A5">
              <w:rPr>
                <w:rFonts w:ascii="Times New Roman" w:hAnsi="Times New Roman"/>
                <w:sz w:val="24"/>
              </w:rPr>
              <w:t>незачтено</w:t>
            </w:r>
            <w:proofErr w:type="spellEnd"/>
            <w:r w:rsidRPr="007D29A5">
              <w:rPr>
                <w:rFonts w:ascii="Times New Roman" w:hAnsi="Times New Roman"/>
                <w:sz w:val="24"/>
              </w:rPr>
              <w:t>».</w:t>
            </w:r>
          </w:p>
        </w:tc>
      </w:tr>
    </w:tbl>
    <w:p w14:paraId="0AD8013A" w14:textId="77777777" w:rsidR="003D41EE" w:rsidRDefault="003D41EE" w:rsidP="003B13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BB3CB11" w14:textId="77777777" w:rsidR="004E05CA" w:rsidRDefault="00920C6D" w:rsidP="003B13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29A5">
        <w:rPr>
          <w:rFonts w:ascii="Times New Roman" w:hAnsi="Times New Roman" w:cs="Times New Roman"/>
          <w:b/>
          <w:sz w:val="28"/>
        </w:rPr>
        <w:t>3.1.</w:t>
      </w:r>
      <w:r w:rsidR="004E05CA" w:rsidRPr="007D29A5">
        <w:rPr>
          <w:rFonts w:ascii="Times New Roman" w:hAnsi="Times New Roman" w:cs="Times New Roman"/>
          <w:b/>
          <w:sz w:val="28"/>
        </w:rPr>
        <w:t xml:space="preserve"> Входное тестирование </w:t>
      </w:r>
      <w:r w:rsidR="004E05CA" w:rsidRPr="007D29A5">
        <w:rPr>
          <w:rFonts w:ascii="Times New Roman" w:hAnsi="Times New Roman" w:cs="Times New Roman"/>
          <w:sz w:val="28"/>
        </w:rPr>
        <w:t>предполагает оценку имеющейся у слушателя</w:t>
      </w:r>
      <w:r w:rsidR="004E05CA">
        <w:rPr>
          <w:rFonts w:ascii="Times New Roman" w:hAnsi="Times New Roman" w:cs="Times New Roman"/>
          <w:sz w:val="28"/>
        </w:rPr>
        <w:t xml:space="preserve"> информации о коррупции, ее основных базовых характеристиках. Проводится для последующей оценки усвоенной информации в рамках программы повышения квалификации, ее объема и качества.</w:t>
      </w:r>
    </w:p>
    <w:p w14:paraId="5B81F91B" w14:textId="77777777" w:rsidR="004E05CA" w:rsidRDefault="004E05CA" w:rsidP="003B13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Примерные вопросы входного тестирования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6517"/>
        <w:gridCol w:w="819"/>
      </w:tblGrid>
      <w:tr w:rsidR="00C71D5B" w:rsidRPr="00C71D5B" w14:paraId="0732EB00" w14:textId="77777777" w:rsidTr="000005B6">
        <w:tc>
          <w:tcPr>
            <w:tcW w:w="675" w:type="dxa"/>
          </w:tcPr>
          <w:p w14:paraId="243E67E9" w14:textId="77777777" w:rsidR="004E05CA" w:rsidRPr="00C71D5B" w:rsidRDefault="004E05CA" w:rsidP="003B1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5B">
              <w:rPr>
                <w:rFonts w:ascii="Times New Roman" w:hAnsi="Times New Roman" w:cs="Times New Roman"/>
                <w:sz w:val="24"/>
              </w:rPr>
              <w:t>№ задания</w:t>
            </w:r>
          </w:p>
        </w:tc>
        <w:tc>
          <w:tcPr>
            <w:tcW w:w="1560" w:type="dxa"/>
          </w:tcPr>
          <w:p w14:paraId="09252D17" w14:textId="77777777" w:rsidR="004E05CA" w:rsidRPr="00C71D5B" w:rsidRDefault="004E05CA" w:rsidP="003B1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5B">
              <w:rPr>
                <w:rFonts w:ascii="Times New Roman" w:hAnsi="Times New Roman" w:cs="Times New Roman"/>
                <w:sz w:val="24"/>
              </w:rPr>
              <w:t>Инструкция к заданию.</w:t>
            </w:r>
          </w:p>
          <w:p w14:paraId="723F7DDB" w14:textId="77777777" w:rsidR="004E05CA" w:rsidRPr="00C71D5B" w:rsidRDefault="004E05CA" w:rsidP="003B1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5B">
              <w:rPr>
                <w:rFonts w:ascii="Times New Roman" w:hAnsi="Times New Roman" w:cs="Times New Roman"/>
                <w:sz w:val="24"/>
              </w:rPr>
              <w:t>Вопрос</w:t>
            </w:r>
          </w:p>
        </w:tc>
        <w:tc>
          <w:tcPr>
            <w:tcW w:w="6517" w:type="dxa"/>
          </w:tcPr>
          <w:p w14:paraId="08CC24BC" w14:textId="77777777" w:rsidR="004E05CA" w:rsidRPr="00C71D5B" w:rsidRDefault="004E05CA" w:rsidP="003B1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5B">
              <w:rPr>
                <w:rFonts w:ascii="Times New Roman" w:hAnsi="Times New Roman" w:cs="Times New Roman"/>
                <w:sz w:val="24"/>
              </w:rPr>
              <w:t>Варианты ответа</w:t>
            </w:r>
          </w:p>
        </w:tc>
        <w:tc>
          <w:tcPr>
            <w:tcW w:w="819" w:type="dxa"/>
          </w:tcPr>
          <w:p w14:paraId="1AAA029C" w14:textId="77777777" w:rsidR="004E05CA" w:rsidRPr="00C71D5B" w:rsidRDefault="004E05CA" w:rsidP="003B1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5B">
              <w:rPr>
                <w:rFonts w:ascii="Times New Roman" w:hAnsi="Times New Roman" w:cs="Times New Roman"/>
                <w:sz w:val="24"/>
              </w:rPr>
              <w:t>Ответ</w:t>
            </w:r>
          </w:p>
        </w:tc>
      </w:tr>
      <w:tr w:rsidR="00C71D5B" w:rsidRPr="00C71D5B" w14:paraId="15896632" w14:textId="77777777" w:rsidTr="000005B6">
        <w:tc>
          <w:tcPr>
            <w:tcW w:w="675" w:type="dxa"/>
          </w:tcPr>
          <w:p w14:paraId="476E07B0" w14:textId="77777777" w:rsidR="004E05CA" w:rsidRPr="00C71D5B" w:rsidRDefault="004E05CA" w:rsidP="003B1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5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</w:tcPr>
          <w:p w14:paraId="6329B69D" w14:textId="77777777" w:rsidR="004E05CA" w:rsidRDefault="004E05CA" w:rsidP="003B133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71D5B">
              <w:rPr>
                <w:rFonts w:ascii="Times New Roman" w:hAnsi="Times New Roman" w:cs="Times New Roman"/>
                <w:i/>
                <w:sz w:val="24"/>
              </w:rPr>
              <w:t xml:space="preserve">Выберите </w:t>
            </w:r>
            <w:r w:rsidRPr="00C71D5B">
              <w:rPr>
                <w:rFonts w:ascii="Times New Roman" w:hAnsi="Times New Roman" w:cs="Times New Roman"/>
                <w:i/>
                <w:sz w:val="24"/>
              </w:rPr>
              <w:lastRenderedPageBreak/>
              <w:t>правильный ответ:</w:t>
            </w:r>
          </w:p>
          <w:p w14:paraId="524F9068" w14:textId="77777777" w:rsidR="00C71D5B" w:rsidRPr="00C71D5B" w:rsidRDefault="00C71D5B" w:rsidP="003B133A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14:paraId="5163CAC9" w14:textId="77777777" w:rsidR="004E05CA" w:rsidRPr="00C71D5B" w:rsidRDefault="004E05CA" w:rsidP="003B133A">
            <w:pPr>
              <w:rPr>
                <w:rFonts w:ascii="Times New Roman" w:hAnsi="Times New Roman" w:cs="Times New Roman"/>
                <w:sz w:val="24"/>
              </w:rPr>
            </w:pPr>
            <w:r w:rsidRPr="00C71D5B">
              <w:rPr>
                <w:rFonts w:ascii="Times New Roman" w:hAnsi="Times New Roman" w:cs="Times New Roman"/>
                <w:sz w:val="24"/>
              </w:rPr>
              <w:t>Что такое коррупция?</w:t>
            </w:r>
          </w:p>
        </w:tc>
        <w:tc>
          <w:tcPr>
            <w:tcW w:w="6517" w:type="dxa"/>
          </w:tcPr>
          <w:p w14:paraId="7C675529" w14:textId="77777777" w:rsidR="00C71D5B" w:rsidRPr="00C71D5B" w:rsidRDefault="004E05CA" w:rsidP="003B1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1D5B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a</w:t>
            </w:r>
            <w:r w:rsidRPr="00C71D5B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C71D5B">
              <w:rPr>
                <w:rFonts w:ascii="Times New Roman" w:hAnsi="Times New Roman" w:cs="Times New Roman"/>
                <w:sz w:val="24"/>
              </w:rPr>
              <w:t>о</w:t>
            </w:r>
            <w:r w:rsidR="00C71D5B" w:rsidRPr="00C71D5B">
              <w:rPr>
                <w:rFonts w:ascii="Times New Roman" w:hAnsi="Times New Roman" w:cs="Times New Roman"/>
                <w:sz w:val="24"/>
              </w:rPr>
              <w:t xml:space="preserve">кисление железа под действием кислорода воздуха, влаги </w:t>
            </w:r>
            <w:r w:rsidR="00C71D5B" w:rsidRPr="00C71D5B">
              <w:rPr>
                <w:rFonts w:ascii="Times New Roman" w:hAnsi="Times New Roman" w:cs="Times New Roman"/>
                <w:sz w:val="24"/>
              </w:rPr>
              <w:lastRenderedPageBreak/>
              <w:t>и углекислого газа, сопровождающееся образованием на поверхности металла слоя ржавчины, состоящей главным образом из водной окиси железа</w:t>
            </w:r>
          </w:p>
          <w:p w14:paraId="233B056D" w14:textId="77777777" w:rsidR="00C71D5B" w:rsidRPr="00C71D5B" w:rsidRDefault="00C71D5B" w:rsidP="003B1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1D5B">
              <w:rPr>
                <w:rFonts w:ascii="Times New Roman" w:hAnsi="Times New Roman" w:cs="Times New Roman"/>
                <w:sz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C71D5B">
              <w:rPr>
                <w:rFonts w:ascii="Times New Roman" w:hAnsi="Times New Roman" w:cs="Times New Roman"/>
                <w:sz w:val="24"/>
              </w:rPr>
              <w:t>добный формат решения вопросов</w:t>
            </w:r>
          </w:p>
          <w:p w14:paraId="2A4BE012" w14:textId="77777777" w:rsidR="00C71D5B" w:rsidRPr="00C71D5B" w:rsidRDefault="00C71D5B" w:rsidP="003B1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1D5B">
              <w:rPr>
                <w:rFonts w:ascii="Times New Roman" w:hAnsi="Times New Roman" w:cs="Times New Roman"/>
                <w:sz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C71D5B">
              <w:rPr>
                <w:rFonts w:ascii="Times New Roman" w:hAnsi="Times New Roman" w:cs="Times New Roman"/>
                <w:sz w:val="24"/>
              </w:rPr>
              <w:t>еобходимое условие для существования российского общества</w:t>
            </w:r>
          </w:p>
          <w:p w14:paraId="3BDFD23B" w14:textId="77777777" w:rsidR="004E05CA" w:rsidRPr="00C71D5B" w:rsidRDefault="00C71D5B" w:rsidP="003B1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з</w:t>
            </w:r>
            <w:r w:rsidRPr="00C71D5B">
              <w:rPr>
                <w:rFonts w:ascii="Times New Roman" w:hAnsi="Times New Roman" w:cs="Times New Roman"/>
                <w:sz w:val="24"/>
              </w:rPr>
              <w:t>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819" w:type="dxa"/>
          </w:tcPr>
          <w:p w14:paraId="1490E40C" w14:textId="77777777" w:rsidR="004E05CA" w:rsidRPr="00C71D5B" w:rsidRDefault="00C71D5B" w:rsidP="003B13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г)</w:t>
            </w:r>
          </w:p>
        </w:tc>
      </w:tr>
      <w:tr w:rsidR="00C71D5B" w:rsidRPr="00C71D5B" w14:paraId="3872FA7B" w14:textId="77777777" w:rsidTr="000005B6">
        <w:tc>
          <w:tcPr>
            <w:tcW w:w="675" w:type="dxa"/>
          </w:tcPr>
          <w:p w14:paraId="53224ABA" w14:textId="77777777" w:rsidR="004E05CA" w:rsidRPr="00C71D5B" w:rsidRDefault="004E05CA" w:rsidP="003B1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5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</w:tcPr>
          <w:p w14:paraId="6599B51C" w14:textId="77777777" w:rsidR="004E05CA" w:rsidRPr="00C71D5B" w:rsidRDefault="00C71D5B" w:rsidP="003B133A">
            <w:pPr>
              <w:rPr>
                <w:rFonts w:ascii="Times New Roman" w:hAnsi="Times New Roman" w:cs="Times New Roman"/>
                <w:sz w:val="24"/>
              </w:rPr>
            </w:pPr>
            <w:r w:rsidRPr="00C71D5B">
              <w:rPr>
                <w:rFonts w:ascii="Times New Roman" w:hAnsi="Times New Roman" w:cs="Times New Roman"/>
                <w:sz w:val="24"/>
              </w:rPr>
              <w:t>Что входит в понятие «профилактика коррупции»:</w:t>
            </w:r>
          </w:p>
        </w:tc>
        <w:tc>
          <w:tcPr>
            <w:tcW w:w="6517" w:type="dxa"/>
          </w:tcPr>
          <w:p w14:paraId="54C5D075" w14:textId="77777777" w:rsidR="00C71D5B" w:rsidRPr="00C71D5B" w:rsidRDefault="00C71D5B" w:rsidP="003B1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1D5B">
              <w:rPr>
                <w:rFonts w:ascii="Times New Roman" w:hAnsi="Times New Roman" w:cs="Times New Roman"/>
                <w:sz w:val="24"/>
              </w:rPr>
              <w:t>а) деятельность правоохранительных органов и органов государственной власти субъектов Российской Федерации в</w:t>
            </w:r>
            <w:r>
              <w:rPr>
                <w:rFonts w:ascii="Times New Roman" w:hAnsi="Times New Roman" w:cs="Times New Roman"/>
                <w:sz w:val="24"/>
              </w:rPr>
              <w:t xml:space="preserve"> пределах их полномочий по пре</w:t>
            </w:r>
            <w:r w:rsidRPr="00C71D5B">
              <w:rPr>
                <w:rFonts w:ascii="Times New Roman" w:hAnsi="Times New Roman" w:cs="Times New Roman"/>
                <w:sz w:val="24"/>
              </w:rPr>
              <w:t>дупреждению коррупции, в том числе по выявлению и последующему устранению причин коррупции</w:t>
            </w:r>
          </w:p>
          <w:p w14:paraId="43DAF7D0" w14:textId="77777777" w:rsidR="00C71D5B" w:rsidRPr="00C71D5B" w:rsidRDefault="00C71D5B" w:rsidP="003B1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1D5B">
              <w:rPr>
                <w:rFonts w:ascii="Times New Roman" w:hAnsi="Times New Roman" w:cs="Times New Roman"/>
                <w:sz w:val="24"/>
              </w:rPr>
              <w:t>б) деятельность институтов гражданск</w:t>
            </w:r>
            <w:r>
              <w:rPr>
                <w:rFonts w:ascii="Times New Roman" w:hAnsi="Times New Roman" w:cs="Times New Roman"/>
                <w:sz w:val="24"/>
              </w:rPr>
              <w:t>ого общества, организаций и фи</w:t>
            </w:r>
            <w:r w:rsidRPr="00C71D5B">
              <w:rPr>
                <w:rFonts w:ascii="Times New Roman" w:hAnsi="Times New Roman" w:cs="Times New Roman"/>
                <w:sz w:val="24"/>
              </w:rPr>
              <w:t>зических лиц по выявлению и последующему устранению причин коррупции</w:t>
            </w:r>
          </w:p>
          <w:p w14:paraId="4261C233" w14:textId="77777777" w:rsidR="00C71D5B" w:rsidRPr="00C71D5B" w:rsidRDefault="00C71D5B" w:rsidP="003B1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1D5B">
              <w:rPr>
                <w:rFonts w:ascii="Times New Roman" w:hAnsi="Times New Roman" w:cs="Times New Roman"/>
                <w:sz w:val="24"/>
              </w:rPr>
              <w:t>в)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</w:t>
            </w:r>
            <w:r>
              <w:rPr>
                <w:rFonts w:ascii="Times New Roman" w:hAnsi="Times New Roman" w:cs="Times New Roman"/>
                <w:sz w:val="24"/>
              </w:rPr>
              <w:t>му устранению причин коррупции</w:t>
            </w:r>
          </w:p>
          <w:p w14:paraId="3B63FDFD" w14:textId="77777777" w:rsidR="004E05CA" w:rsidRPr="00C71D5B" w:rsidRDefault="00C71D5B" w:rsidP="003B1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1D5B">
              <w:rPr>
                <w:rFonts w:ascii="Times New Roman" w:hAnsi="Times New Roman" w:cs="Times New Roman"/>
                <w:sz w:val="24"/>
              </w:rPr>
              <w:t>г)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в пределах их полномочий по предупреждению коррупции, в том числе по выявлению и последующему устранению причин коррупции.</w:t>
            </w:r>
          </w:p>
        </w:tc>
        <w:tc>
          <w:tcPr>
            <w:tcW w:w="819" w:type="dxa"/>
          </w:tcPr>
          <w:p w14:paraId="06139620" w14:textId="77777777" w:rsidR="004E05CA" w:rsidRPr="00C71D5B" w:rsidRDefault="00C71D5B" w:rsidP="003B13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</w:t>
            </w:r>
          </w:p>
        </w:tc>
      </w:tr>
    </w:tbl>
    <w:p w14:paraId="2E0004A5" w14:textId="77777777" w:rsidR="00C71D5B" w:rsidRDefault="00C71D5B" w:rsidP="003B133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Оценивание: </w:t>
      </w:r>
      <w:r w:rsidRPr="00D710AE">
        <w:rPr>
          <w:rFonts w:ascii="Times New Roman" w:hAnsi="Times New Roman" w:cs="Times New Roman"/>
          <w:i/>
          <w:sz w:val="28"/>
        </w:rPr>
        <w:t>зачет / незачет</w:t>
      </w:r>
    </w:p>
    <w:p w14:paraId="51BEFE1D" w14:textId="77777777" w:rsidR="004E05CA" w:rsidRDefault="004E05CA" w:rsidP="003B133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7278603" w14:textId="77777777" w:rsidR="00920C6D" w:rsidRDefault="004E05CA" w:rsidP="003B13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29A5">
        <w:rPr>
          <w:rFonts w:ascii="Times New Roman" w:hAnsi="Times New Roman" w:cs="Times New Roman"/>
          <w:b/>
          <w:sz w:val="28"/>
        </w:rPr>
        <w:t>3.2.</w:t>
      </w:r>
      <w:r w:rsidR="00920C6D" w:rsidRPr="007D29A5">
        <w:rPr>
          <w:rFonts w:ascii="Times New Roman" w:hAnsi="Times New Roman" w:cs="Times New Roman"/>
          <w:b/>
          <w:sz w:val="28"/>
        </w:rPr>
        <w:t xml:space="preserve"> Промежуточный </w:t>
      </w:r>
      <w:proofErr w:type="gramStart"/>
      <w:r w:rsidR="00920C6D" w:rsidRPr="007D29A5">
        <w:rPr>
          <w:rFonts w:ascii="Times New Roman" w:hAnsi="Times New Roman" w:cs="Times New Roman"/>
          <w:b/>
          <w:sz w:val="28"/>
        </w:rPr>
        <w:t xml:space="preserve">контроль </w:t>
      </w:r>
      <w:r w:rsidR="00D710AE" w:rsidRPr="007D29A5">
        <w:rPr>
          <w:rFonts w:ascii="Times New Roman" w:hAnsi="Times New Roman" w:cs="Times New Roman"/>
          <w:b/>
          <w:sz w:val="28"/>
        </w:rPr>
        <w:t xml:space="preserve"> </w:t>
      </w:r>
      <w:r w:rsidR="00D710AE" w:rsidRPr="007D29A5">
        <w:rPr>
          <w:rFonts w:ascii="Times New Roman" w:hAnsi="Times New Roman" w:cs="Times New Roman"/>
          <w:sz w:val="28"/>
        </w:rPr>
        <w:t>осуществляется</w:t>
      </w:r>
      <w:proofErr w:type="gramEnd"/>
      <w:r w:rsidR="00D710AE" w:rsidRPr="007D29A5">
        <w:rPr>
          <w:rFonts w:ascii="Times New Roman" w:hAnsi="Times New Roman" w:cs="Times New Roman"/>
          <w:sz w:val="28"/>
        </w:rPr>
        <w:t xml:space="preserve"> на основании</w:t>
      </w:r>
      <w:r w:rsidR="00D710AE">
        <w:rPr>
          <w:rFonts w:ascii="Times New Roman" w:hAnsi="Times New Roman" w:cs="Times New Roman"/>
          <w:sz w:val="28"/>
        </w:rPr>
        <w:t xml:space="preserve"> промежуточного тестирования, проводимого по окончании прохождения каждого модуля.</w:t>
      </w:r>
    </w:p>
    <w:p w14:paraId="324CF503" w14:textId="77777777" w:rsidR="00D710AE" w:rsidRDefault="00C01733" w:rsidP="003B133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Примерные вопросы промежуточного тестирования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4819"/>
        <w:gridCol w:w="816"/>
      </w:tblGrid>
      <w:tr w:rsidR="000005B6" w:rsidRPr="007037C5" w14:paraId="19C0E70D" w14:textId="77777777" w:rsidTr="000005B6">
        <w:tc>
          <w:tcPr>
            <w:tcW w:w="675" w:type="dxa"/>
          </w:tcPr>
          <w:p w14:paraId="4D603859" w14:textId="77777777" w:rsidR="00C01733" w:rsidRPr="007037C5" w:rsidRDefault="00C01733" w:rsidP="003B1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№ задания</w:t>
            </w:r>
          </w:p>
        </w:tc>
        <w:tc>
          <w:tcPr>
            <w:tcW w:w="3261" w:type="dxa"/>
          </w:tcPr>
          <w:p w14:paraId="7F5E9A60" w14:textId="77777777" w:rsidR="00C01733" w:rsidRPr="007037C5" w:rsidRDefault="00C01733" w:rsidP="003B1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Инструкция к заданию.</w:t>
            </w:r>
          </w:p>
          <w:p w14:paraId="6B55523A" w14:textId="77777777" w:rsidR="00C01733" w:rsidRPr="007037C5" w:rsidRDefault="00C01733" w:rsidP="003B1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Вопрос</w:t>
            </w:r>
          </w:p>
        </w:tc>
        <w:tc>
          <w:tcPr>
            <w:tcW w:w="4819" w:type="dxa"/>
          </w:tcPr>
          <w:p w14:paraId="434076ED" w14:textId="77777777" w:rsidR="00C01733" w:rsidRPr="007037C5" w:rsidRDefault="00C01733" w:rsidP="003B1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Варианты ответа</w:t>
            </w:r>
          </w:p>
        </w:tc>
        <w:tc>
          <w:tcPr>
            <w:tcW w:w="816" w:type="dxa"/>
          </w:tcPr>
          <w:p w14:paraId="1B1F45AE" w14:textId="77777777" w:rsidR="00C01733" w:rsidRPr="007037C5" w:rsidRDefault="00C01733" w:rsidP="003B1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Ответ</w:t>
            </w:r>
          </w:p>
        </w:tc>
      </w:tr>
      <w:tr w:rsidR="000005B6" w:rsidRPr="007037C5" w14:paraId="3E0101B4" w14:textId="77777777" w:rsidTr="000005B6">
        <w:tc>
          <w:tcPr>
            <w:tcW w:w="675" w:type="dxa"/>
          </w:tcPr>
          <w:p w14:paraId="186C921A" w14:textId="77777777" w:rsidR="00C01733" w:rsidRPr="007037C5" w:rsidRDefault="00C01733" w:rsidP="003B1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1" w:type="dxa"/>
          </w:tcPr>
          <w:p w14:paraId="182DA1A6" w14:textId="77777777" w:rsidR="007037C5" w:rsidRPr="007037C5" w:rsidRDefault="007037C5" w:rsidP="003B133A">
            <w:pPr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Выберите несколько правильных ответов</w:t>
            </w:r>
          </w:p>
          <w:p w14:paraId="299F2B9B" w14:textId="77777777" w:rsidR="00C01733" w:rsidRPr="007037C5" w:rsidRDefault="007037C5" w:rsidP="003B133A">
            <w:pPr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 xml:space="preserve">На основе каких принципов строится противодействие коррупции в Российской </w:t>
            </w:r>
            <w:r w:rsidRPr="007037C5">
              <w:rPr>
                <w:rFonts w:ascii="Times New Roman" w:hAnsi="Times New Roman" w:cs="Times New Roman"/>
                <w:sz w:val="24"/>
              </w:rPr>
              <w:lastRenderedPageBreak/>
              <w:t>Федерации?</w:t>
            </w:r>
          </w:p>
        </w:tc>
        <w:tc>
          <w:tcPr>
            <w:tcW w:w="4819" w:type="dxa"/>
          </w:tcPr>
          <w:p w14:paraId="5A58AC07" w14:textId="77777777" w:rsidR="007037C5" w:rsidRPr="007037C5" w:rsidRDefault="007037C5" w:rsidP="003B1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lastRenderedPageBreak/>
              <w:t xml:space="preserve">а) признание, обеспечение и защита основных прав и свобод человека и гражданина, законность, публичность и открытость деятельности государственных органов и органов местного самоуправления </w:t>
            </w:r>
          </w:p>
          <w:p w14:paraId="16CC76C4" w14:textId="77777777" w:rsidR="007037C5" w:rsidRPr="007037C5" w:rsidRDefault="007037C5" w:rsidP="003B1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lastRenderedPageBreak/>
              <w:t xml:space="preserve">б) неотвратимость ответственности за совершение коррупционных правонарушений </w:t>
            </w:r>
          </w:p>
          <w:p w14:paraId="3CF4F819" w14:textId="77777777" w:rsidR="007037C5" w:rsidRPr="007037C5" w:rsidRDefault="007037C5" w:rsidP="003B1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в) комплексное использование политических, организационных, информационно-пропагандистских, социально-экономических, правовых, специальных и иных мер</w:t>
            </w:r>
          </w:p>
          <w:p w14:paraId="1CDEA815" w14:textId="77777777" w:rsidR="007037C5" w:rsidRPr="007037C5" w:rsidRDefault="007037C5" w:rsidP="003B1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 xml:space="preserve">г) приоритетное применение мер по предупреждению коррупции </w:t>
            </w:r>
          </w:p>
          <w:p w14:paraId="24E2EEAB" w14:textId="77777777" w:rsidR="007037C5" w:rsidRPr="007037C5" w:rsidRDefault="007037C5" w:rsidP="003B1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 xml:space="preserve">д) сотрудничество государства с институтами гражданского общества, международными организациями и физическими лицами </w:t>
            </w:r>
          </w:p>
          <w:p w14:paraId="30EAE313" w14:textId="77777777" w:rsidR="00C01733" w:rsidRPr="007037C5" w:rsidRDefault="007037C5" w:rsidP="003B1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е) защищенность служащих от неправомерного вмешательства в их профессиональную служебную деятельность.</w:t>
            </w:r>
          </w:p>
        </w:tc>
        <w:tc>
          <w:tcPr>
            <w:tcW w:w="816" w:type="dxa"/>
          </w:tcPr>
          <w:p w14:paraId="3E161849" w14:textId="77777777" w:rsidR="00C01733" w:rsidRPr="007037C5" w:rsidRDefault="007037C5" w:rsidP="003B133A">
            <w:pPr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lastRenderedPageBreak/>
              <w:t>а)</w:t>
            </w:r>
          </w:p>
          <w:p w14:paraId="70AE6DD3" w14:textId="77777777" w:rsidR="007037C5" w:rsidRPr="007037C5" w:rsidRDefault="007037C5" w:rsidP="003B133A">
            <w:pPr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б)</w:t>
            </w:r>
          </w:p>
          <w:p w14:paraId="6EB83887" w14:textId="77777777" w:rsidR="007037C5" w:rsidRPr="007037C5" w:rsidRDefault="007037C5" w:rsidP="003B133A">
            <w:pPr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в)</w:t>
            </w:r>
          </w:p>
          <w:p w14:paraId="2C5D7D11" w14:textId="77777777" w:rsidR="007037C5" w:rsidRPr="007037C5" w:rsidRDefault="007037C5" w:rsidP="003B133A">
            <w:pPr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г)</w:t>
            </w:r>
          </w:p>
          <w:p w14:paraId="1993CFEB" w14:textId="77777777" w:rsidR="007037C5" w:rsidRPr="007037C5" w:rsidRDefault="007037C5" w:rsidP="003B133A">
            <w:pPr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д)</w:t>
            </w:r>
          </w:p>
          <w:p w14:paraId="569C1C92" w14:textId="77777777" w:rsidR="007037C5" w:rsidRPr="007037C5" w:rsidRDefault="007037C5" w:rsidP="003B133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05B6" w:rsidRPr="007037C5" w14:paraId="448C2B8D" w14:textId="77777777" w:rsidTr="000005B6">
        <w:tc>
          <w:tcPr>
            <w:tcW w:w="675" w:type="dxa"/>
          </w:tcPr>
          <w:p w14:paraId="47AB291C" w14:textId="77777777" w:rsidR="00C01733" w:rsidRPr="007037C5" w:rsidRDefault="00C01733" w:rsidP="003B1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261" w:type="dxa"/>
          </w:tcPr>
          <w:p w14:paraId="0C550565" w14:textId="77777777" w:rsidR="00C01733" w:rsidRDefault="007037C5" w:rsidP="003B13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Выберите один правильный ответ.</w:t>
            </w:r>
          </w:p>
          <w:p w14:paraId="34BCAE96" w14:textId="77777777" w:rsidR="007037C5" w:rsidRPr="007037C5" w:rsidRDefault="007037C5" w:rsidP="003B133A">
            <w:pPr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Когда был утвержден Национальный план противодействия коррупции?</w:t>
            </w:r>
          </w:p>
        </w:tc>
        <w:tc>
          <w:tcPr>
            <w:tcW w:w="4819" w:type="dxa"/>
          </w:tcPr>
          <w:p w14:paraId="4582817D" w14:textId="77777777" w:rsidR="007037C5" w:rsidRPr="007037C5" w:rsidRDefault="007037C5" w:rsidP="003B133A">
            <w:pPr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а) В 2009 году</w:t>
            </w:r>
          </w:p>
          <w:p w14:paraId="3AAE7FD0" w14:textId="77777777" w:rsidR="007037C5" w:rsidRPr="007037C5" w:rsidRDefault="007037C5" w:rsidP="003B133A">
            <w:pPr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б) В 2010 году</w:t>
            </w:r>
          </w:p>
          <w:p w14:paraId="536A1B83" w14:textId="77777777" w:rsidR="00C01733" w:rsidRPr="007037C5" w:rsidRDefault="007037C5" w:rsidP="003B133A">
            <w:pPr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в) В 2011 году</w:t>
            </w:r>
          </w:p>
        </w:tc>
        <w:tc>
          <w:tcPr>
            <w:tcW w:w="816" w:type="dxa"/>
          </w:tcPr>
          <w:p w14:paraId="28AE5F56" w14:textId="77777777" w:rsidR="00C01733" w:rsidRPr="007037C5" w:rsidRDefault="007037C5" w:rsidP="003B13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</w:t>
            </w:r>
          </w:p>
        </w:tc>
      </w:tr>
      <w:tr w:rsidR="000005B6" w:rsidRPr="007037C5" w14:paraId="51F0D533" w14:textId="77777777" w:rsidTr="000005B6">
        <w:tc>
          <w:tcPr>
            <w:tcW w:w="675" w:type="dxa"/>
          </w:tcPr>
          <w:p w14:paraId="506F9ABC" w14:textId="77777777" w:rsidR="007037C5" w:rsidRPr="007037C5" w:rsidRDefault="007037C5" w:rsidP="003B1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1" w:type="dxa"/>
          </w:tcPr>
          <w:p w14:paraId="64900852" w14:textId="77777777" w:rsidR="000005B6" w:rsidRDefault="000005B6" w:rsidP="003B13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Выберите один правильный ответ.</w:t>
            </w:r>
          </w:p>
          <w:p w14:paraId="049C0C75" w14:textId="77777777" w:rsidR="007037C5" w:rsidRDefault="007037C5" w:rsidP="003B133A">
            <w:pPr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Кто обязан предоставлять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детей?</w:t>
            </w:r>
          </w:p>
        </w:tc>
        <w:tc>
          <w:tcPr>
            <w:tcW w:w="4819" w:type="dxa"/>
          </w:tcPr>
          <w:p w14:paraId="71968FBC" w14:textId="77777777" w:rsidR="007037C5" w:rsidRPr="007037C5" w:rsidRDefault="007037C5" w:rsidP="003B133A">
            <w:pPr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а) граждане, претендующие на замещение должностей государственной гражданской служб</w:t>
            </w:r>
            <w:r>
              <w:rPr>
                <w:rFonts w:ascii="Times New Roman" w:hAnsi="Times New Roman" w:cs="Times New Roman"/>
                <w:sz w:val="24"/>
              </w:rPr>
              <w:t xml:space="preserve">ы (далее – гражданская служба) </w:t>
            </w:r>
          </w:p>
          <w:p w14:paraId="38151815" w14:textId="77777777" w:rsidR="007037C5" w:rsidRPr="007037C5" w:rsidRDefault="007037C5" w:rsidP="003B133A">
            <w:pPr>
              <w:rPr>
                <w:rFonts w:ascii="Times New Roman" w:hAnsi="Times New Roman" w:cs="Times New Roman"/>
                <w:sz w:val="24"/>
              </w:rPr>
            </w:pPr>
            <w:r w:rsidRPr="007037C5">
              <w:rPr>
                <w:rFonts w:ascii="Times New Roman" w:hAnsi="Times New Roman" w:cs="Times New Roman"/>
                <w:sz w:val="24"/>
              </w:rPr>
              <w:t>б) граждане, претендующие на замещение должностей гражданской службы, включенных в перечни, установленные нормативными правовыми актами Российской Федерации.</w:t>
            </w:r>
          </w:p>
        </w:tc>
        <w:tc>
          <w:tcPr>
            <w:tcW w:w="816" w:type="dxa"/>
          </w:tcPr>
          <w:p w14:paraId="1C49AFFA" w14:textId="77777777" w:rsidR="007037C5" w:rsidRDefault="007037C5" w:rsidP="003B13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</w:t>
            </w:r>
          </w:p>
        </w:tc>
      </w:tr>
      <w:tr w:rsidR="000005B6" w:rsidRPr="007037C5" w14:paraId="75584ABA" w14:textId="77777777" w:rsidTr="000005B6">
        <w:tc>
          <w:tcPr>
            <w:tcW w:w="675" w:type="dxa"/>
          </w:tcPr>
          <w:p w14:paraId="1F2FD507" w14:textId="77777777" w:rsidR="0039616F" w:rsidRDefault="0039616F" w:rsidP="003B1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61" w:type="dxa"/>
          </w:tcPr>
          <w:p w14:paraId="090C3CAC" w14:textId="77777777" w:rsidR="0039616F" w:rsidRPr="007037C5" w:rsidRDefault="0039616F" w:rsidP="003B133A">
            <w:pPr>
              <w:rPr>
                <w:rFonts w:ascii="Times New Roman" w:hAnsi="Times New Roman" w:cs="Times New Roman"/>
                <w:sz w:val="24"/>
              </w:rPr>
            </w:pPr>
            <w:r w:rsidRPr="0039616F">
              <w:rPr>
                <w:rFonts w:ascii="Times New Roman" w:hAnsi="Times New Roman" w:cs="Times New Roman"/>
                <w:sz w:val="24"/>
              </w:rPr>
              <w:t>Какая сумма денег признается крупным размером взятки (а также стоимость ценных бумаг, иного имущества или выгод имущественного характера):</w:t>
            </w:r>
          </w:p>
        </w:tc>
        <w:tc>
          <w:tcPr>
            <w:tcW w:w="4819" w:type="dxa"/>
          </w:tcPr>
          <w:p w14:paraId="35803EC5" w14:textId="77777777" w:rsidR="0039616F" w:rsidRPr="0039616F" w:rsidRDefault="0039616F" w:rsidP="003B13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39616F">
              <w:rPr>
                <w:rFonts w:ascii="Times New Roman" w:hAnsi="Times New Roman" w:cs="Times New Roman"/>
                <w:sz w:val="24"/>
              </w:rPr>
              <w:t>) до 25 тысяч рублей</w:t>
            </w:r>
          </w:p>
          <w:p w14:paraId="13F4CC75" w14:textId="77777777" w:rsidR="0039616F" w:rsidRPr="0039616F" w:rsidRDefault="0039616F" w:rsidP="003B133A">
            <w:pPr>
              <w:rPr>
                <w:rFonts w:ascii="Times New Roman" w:hAnsi="Times New Roman" w:cs="Times New Roman"/>
                <w:sz w:val="24"/>
              </w:rPr>
            </w:pPr>
            <w:r w:rsidRPr="0039616F">
              <w:rPr>
                <w:rFonts w:ascii="Times New Roman" w:hAnsi="Times New Roman" w:cs="Times New Roman"/>
                <w:sz w:val="24"/>
              </w:rPr>
              <w:t>б) от 25 до 150 тысяч рублей</w:t>
            </w:r>
          </w:p>
          <w:p w14:paraId="31546385" w14:textId="77777777" w:rsidR="0039616F" w:rsidRPr="0039616F" w:rsidRDefault="0039616F" w:rsidP="003B133A">
            <w:pPr>
              <w:rPr>
                <w:rFonts w:ascii="Times New Roman" w:hAnsi="Times New Roman" w:cs="Times New Roman"/>
                <w:sz w:val="24"/>
              </w:rPr>
            </w:pPr>
            <w:r w:rsidRPr="0039616F">
              <w:rPr>
                <w:rFonts w:ascii="Times New Roman" w:hAnsi="Times New Roman" w:cs="Times New Roman"/>
                <w:sz w:val="24"/>
              </w:rPr>
              <w:t>в) от 150 тысяч р</w:t>
            </w:r>
            <w:r>
              <w:rPr>
                <w:rFonts w:ascii="Times New Roman" w:hAnsi="Times New Roman" w:cs="Times New Roman"/>
                <w:sz w:val="24"/>
              </w:rPr>
              <w:t>ублей до 1 миллион рублей</w:t>
            </w:r>
          </w:p>
          <w:p w14:paraId="0D7AB5F1" w14:textId="77777777" w:rsidR="0039616F" w:rsidRPr="007037C5" w:rsidRDefault="0039616F" w:rsidP="003B133A">
            <w:pPr>
              <w:rPr>
                <w:rFonts w:ascii="Times New Roman" w:hAnsi="Times New Roman" w:cs="Times New Roman"/>
                <w:sz w:val="24"/>
              </w:rPr>
            </w:pPr>
            <w:r w:rsidRPr="0039616F">
              <w:rPr>
                <w:rFonts w:ascii="Times New Roman" w:hAnsi="Times New Roman" w:cs="Times New Roman"/>
                <w:sz w:val="24"/>
              </w:rPr>
              <w:t>г) превышающие 1 миллион рублей</w:t>
            </w:r>
          </w:p>
        </w:tc>
        <w:tc>
          <w:tcPr>
            <w:tcW w:w="816" w:type="dxa"/>
          </w:tcPr>
          <w:p w14:paraId="37A2A31C" w14:textId="77777777" w:rsidR="0039616F" w:rsidRDefault="0039616F" w:rsidP="003B13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</w:t>
            </w:r>
          </w:p>
        </w:tc>
      </w:tr>
    </w:tbl>
    <w:p w14:paraId="5737AE71" w14:textId="77777777" w:rsidR="00D710AE" w:rsidRDefault="00D710AE" w:rsidP="003B133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Оценивание: </w:t>
      </w:r>
      <w:r w:rsidRPr="00D710AE">
        <w:rPr>
          <w:rFonts w:ascii="Times New Roman" w:hAnsi="Times New Roman" w:cs="Times New Roman"/>
          <w:i/>
          <w:sz w:val="28"/>
        </w:rPr>
        <w:t>зачет / незачет</w:t>
      </w:r>
    </w:p>
    <w:p w14:paraId="0E2BFC0C" w14:textId="77777777" w:rsidR="0099530A" w:rsidRDefault="0099530A" w:rsidP="003B1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14:paraId="4871076A" w14:textId="77777777" w:rsidR="00031DE1" w:rsidRPr="007D29A5" w:rsidRDefault="00031DE1" w:rsidP="003B1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7D29A5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3.3. Оценочные средства для проведения итоговой аттестации </w:t>
      </w:r>
    </w:p>
    <w:p w14:paraId="33364A0C" w14:textId="77777777" w:rsidR="0099530A" w:rsidRDefault="0099530A" w:rsidP="009953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7C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Итоговая аттестационная работа проводится в форме тестирования, охватывающего базовое содержание модулей настоящей программы повышения квалификации. </w:t>
      </w:r>
    </w:p>
    <w:p w14:paraId="44C36E59" w14:textId="77777777" w:rsidR="0099530A" w:rsidRDefault="0099530A" w:rsidP="0099530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41EE">
        <w:rPr>
          <w:rFonts w:ascii="Times New Roman" w:hAnsi="Times New Roman" w:cs="Times New Roman"/>
          <w:sz w:val="28"/>
        </w:rPr>
        <w:t xml:space="preserve">Итоговая аттестация </w:t>
      </w:r>
      <w:r>
        <w:rPr>
          <w:rFonts w:ascii="Times New Roman" w:hAnsi="Times New Roman" w:cs="Times New Roman"/>
          <w:sz w:val="28"/>
        </w:rPr>
        <w:t xml:space="preserve">реализуется в форме зачета на основании совокупности выполненных тестов 1, 2, 3 в процессе изучения курса. </w:t>
      </w:r>
      <w:r w:rsidR="0058461F">
        <w:rPr>
          <w:rFonts w:ascii="Times New Roman" w:hAnsi="Times New Roman" w:cs="Times New Roman"/>
          <w:sz w:val="28"/>
        </w:rPr>
        <w:t>Слушатель допускается к и</w:t>
      </w:r>
      <w:r>
        <w:rPr>
          <w:rFonts w:ascii="Times New Roman" w:hAnsi="Times New Roman" w:cs="Times New Roman"/>
          <w:sz w:val="28"/>
        </w:rPr>
        <w:t>тогов</w:t>
      </w:r>
      <w:r w:rsidR="0058461F">
        <w:rPr>
          <w:rFonts w:ascii="Times New Roman" w:hAnsi="Times New Roman" w:cs="Times New Roman"/>
          <w:sz w:val="28"/>
        </w:rPr>
        <w:t>ой аттестации</w:t>
      </w:r>
      <w:r>
        <w:rPr>
          <w:rFonts w:ascii="Times New Roman" w:hAnsi="Times New Roman" w:cs="Times New Roman"/>
          <w:sz w:val="28"/>
        </w:rPr>
        <w:t xml:space="preserve">, если тесты 1, 2, 3 зачтены. </w:t>
      </w:r>
    </w:p>
    <w:p w14:paraId="186D2AD2" w14:textId="77777777" w:rsidR="0099530A" w:rsidRDefault="0099530A" w:rsidP="0099530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Оценивание: </w:t>
      </w:r>
      <w:r w:rsidRPr="00D710AE">
        <w:rPr>
          <w:rFonts w:ascii="Times New Roman" w:hAnsi="Times New Roman" w:cs="Times New Roman"/>
          <w:i/>
          <w:sz w:val="28"/>
        </w:rPr>
        <w:t>зачет / незачет</w:t>
      </w:r>
      <w:r>
        <w:rPr>
          <w:rFonts w:ascii="Times New Roman" w:hAnsi="Times New Roman" w:cs="Times New Roman"/>
          <w:i/>
          <w:sz w:val="28"/>
        </w:rPr>
        <w:t>.</w:t>
      </w:r>
    </w:p>
    <w:p w14:paraId="2F106FA4" w14:textId="77777777" w:rsidR="0099530A" w:rsidRPr="007F7CA0" w:rsidRDefault="0099530A" w:rsidP="003B1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497A6A5" w14:textId="77777777" w:rsidR="00031DE1" w:rsidRPr="007F7CA0" w:rsidRDefault="00031DE1" w:rsidP="003B13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F7CA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zh-CN"/>
        </w:rPr>
        <w:t>Тест для проведения итоговой аттестации</w:t>
      </w:r>
    </w:p>
    <w:p w14:paraId="68E0C707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1. Что такое коррупция?</w:t>
      </w:r>
    </w:p>
    <w:p w14:paraId="12405580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а) Необходимое условие для существования российского общества</w:t>
      </w:r>
    </w:p>
    <w:p w14:paraId="491CCFF0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Удобный формат решения вопросов</w:t>
      </w:r>
    </w:p>
    <w:p w14:paraId="71620C1E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в) Окисление железа под действием кислорода воздуха, влаги и углекислого газа, сопровождающееся образованием на поверхности металла слоя ржавчины, состоящей главным образом из водной окиси железа</w:t>
      </w:r>
    </w:p>
    <w:p w14:paraId="5977C43F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г)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лицами+</w:t>
      </w:r>
    </w:p>
    <w:p w14:paraId="62B08DB6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2. Что входит в понятие «профилактика коррупции»:</w:t>
      </w:r>
    </w:p>
    <w:p w14:paraId="2A395D61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а) деятельность правоохранительных органов и органов государственной власти субъектов Российской Федерации в пределах их полномочий по предупреждению коррупции, в том числе по выявлению и последующему устранению причин коррупции</w:t>
      </w:r>
    </w:p>
    <w:p w14:paraId="75C0190B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деятельность институтов гражданского общества, организаций и физических лиц по выявлению и последующему устранению причин коррупции</w:t>
      </w:r>
    </w:p>
    <w:p w14:paraId="658DADC9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в)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 +</w:t>
      </w:r>
    </w:p>
    <w:p w14:paraId="0750DC5A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г)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в пределах их полномочий по предупреждению коррупции, в том числе по выявлению и последующему устранению причин коррупции.</w:t>
      </w:r>
    </w:p>
    <w:p w14:paraId="4422247D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3. Когда был утвержден Национальный план противодействия коррупции?</w:t>
      </w:r>
    </w:p>
    <w:p w14:paraId="6CDEA74C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а) В 2009 году</w:t>
      </w:r>
    </w:p>
    <w:p w14:paraId="34C51149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В 2010 году+</w:t>
      </w:r>
    </w:p>
    <w:p w14:paraId="0734EEF8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в) В 2011 году</w:t>
      </w:r>
    </w:p>
    <w:p w14:paraId="14C06495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4. На основе каких принципов строится противодействие коррупции в Российской Федерации?</w:t>
      </w:r>
    </w:p>
    <w:p w14:paraId="33DF5C5B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а) признание, обеспечение и защита основных прав и свобод человека и гражданина, законность, публичность и открытость деятельности государственных органов и органов местного самоуправления +</w:t>
      </w:r>
    </w:p>
    <w:p w14:paraId="1AE6D9B1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неотвратимость ответственности за совершение коррупционных правонарушений +</w:t>
      </w:r>
    </w:p>
    <w:p w14:paraId="253A0B7B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в) комплексное использование политических, организационных, информационно-пропагандистских, социально-экономических, правовых, специальных и иных мер +</w:t>
      </w:r>
    </w:p>
    <w:p w14:paraId="3ED73FA8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г) приоритетное применение мер по предупреждению коррупции +</w:t>
      </w:r>
    </w:p>
    <w:p w14:paraId="62B1DEEE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д) сотрудничество государства с институтами гражданского общества, международными организациями и физическими лицами +</w:t>
      </w:r>
    </w:p>
    <w:p w14:paraId="5CC23490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 xml:space="preserve">е) защищенность служащих от неправомерного вмешательства в их </w:t>
      </w:r>
      <w:proofErr w:type="gramStart"/>
      <w:r>
        <w:t xml:space="preserve">про- </w:t>
      </w:r>
      <w:proofErr w:type="spellStart"/>
      <w:r>
        <w:t>фессиональную</w:t>
      </w:r>
      <w:proofErr w:type="spellEnd"/>
      <w:proofErr w:type="gramEnd"/>
      <w:r>
        <w:t xml:space="preserve"> служебную деятельность.</w:t>
      </w:r>
    </w:p>
    <w:p w14:paraId="21676BEE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5. Кому поручено в соответствии с Национальным планом противодействия коррупции организовать в централизованном порядке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коррупции?</w:t>
      </w:r>
    </w:p>
    <w:p w14:paraId="17A4475B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lastRenderedPageBreak/>
        <w:t>а) Правительству Российской Федерации, президиуму Совета при Президенте Российской Федерации по противодействию коррупции+</w:t>
      </w:r>
    </w:p>
    <w:p w14:paraId="145222E3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Правительству Российской Федерации</w:t>
      </w:r>
    </w:p>
    <w:p w14:paraId="2E11141D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в) Министерству образования и науки Российской Федерации</w:t>
      </w:r>
    </w:p>
    <w:p w14:paraId="603D7878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6. В какое время государственный гражданским служащим нужно предоставить сведения о доходах, имуществе и обязательствах имущественного характера?</w:t>
      </w:r>
    </w:p>
    <w:p w14:paraId="31438EED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а) не позднее 1 мая года, следующего за отчетным</w:t>
      </w:r>
    </w:p>
    <w:p w14:paraId="07CEF331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не позднее 30 апреля года, следующего за отчетным. +</w:t>
      </w:r>
    </w:p>
    <w:p w14:paraId="29545128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7. Кто обязан предоставлять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детей?</w:t>
      </w:r>
    </w:p>
    <w:p w14:paraId="22BA2168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а) граждане, претендующие на замещение должностей государственной гражданской службы (далее – гражданская служба) +</w:t>
      </w:r>
    </w:p>
    <w:p w14:paraId="59A05D42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граждане, претендующие на замещение должностей гражданской службы, включенных в перечни, установленные нормативными правовыми актами Российской Федерации.</w:t>
      </w:r>
    </w:p>
    <w:p w14:paraId="78269BF1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8. Что запрещается гражданскому служащему в связи с прохождением гражданской службы?</w:t>
      </w:r>
    </w:p>
    <w:p w14:paraId="7C396D20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а) заниматься предпринимательской деятельностью лично или через доверенных лиц +</w:t>
      </w:r>
    </w:p>
    <w:p w14:paraId="421C5924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заниматься предпринимательской деятельностью лично.</w:t>
      </w:r>
    </w:p>
    <w:p w14:paraId="54947EF0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9. Какая сумма денег признается крупным размером взятки (а также стоимость ценных бумаг, иного имущества или выгод имущественного характера):</w:t>
      </w:r>
    </w:p>
    <w:p w14:paraId="5FD69441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а) до 25 тысяч рублей</w:t>
      </w:r>
    </w:p>
    <w:p w14:paraId="46025E00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от 25 до 150 тысяч рублей</w:t>
      </w:r>
    </w:p>
    <w:p w14:paraId="63DCFE6A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в) от 150 тысяч рублей до 1 миллион рублей+</w:t>
      </w:r>
    </w:p>
    <w:p w14:paraId="30190F3C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г) превышающие 1 миллион рублей</w:t>
      </w:r>
    </w:p>
    <w:p w14:paraId="4C6A4BC2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10. В чем может состоять предотвращение или урегулирование конфликта интересов на гражданской службе?</w:t>
      </w:r>
    </w:p>
    <w:p w14:paraId="24E93EF3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а) в изменении должностного или служебного положения гражданского служащего, являющегося стороной конфликта интересов +</w:t>
      </w:r>
    </w:p>
    <w:p w14:paraId="2320B237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в понижении гражданского служащего в должности</w:t>
      </w:r>
    </w:p>
    <w:p w14:paraId="3861BBD3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в) в отстранении гражданского служащего от исполнения должностных (служебных) обязанностей в установленном порядке +</w:t>
      </w:r>
    </w:p>
    <w:p w14:paraId="186F714F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г) в отказе гражданского служащего от выгоды, явившейся причиной возникновения конфликта интересов +</w:t>
      </w:r>
    </w:p>
    <w:p w14:paraId="065AAD82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д) в увольнении гражданского служащего с гражданской службы</w:t>
      </w:r>
    </w:p>
    <w:p w14:paraId="5FBF047B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11. В каких ситуациях лицо, которое дало взятку освобождается от уголовной ответственности:</w:t>
      </w:r>
    </w:p>
    <w:p w14:paraId="3E1BBBA0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а) если имело место вымогательство взятки со стороны должностного лица+</w:t>
      </w:r>
    </w:p>
    <w:p w14:paraId="48F9B3E7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в случае деятельного раскаяния</w:t>
      </w:r>
    </w:p>
    <w:p w14:paraId="2E778966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в) если лицо добровольно сообщило органу, имеющему право возбудить уголовное дело, о даче взятки+</w:t>
      </w:r>
    </w:p>
    <w:p w14:paraId="3ADED7C9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г) при возмещении причиненного вреда.</w:t>
      </w:r>
    </w:p>
    <w:p w14:paraId="120909AC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12. Когда происходит непринятие гражданским служащим, который является стороной конфликта интересов, мер по предотвращению или урегулированию конфликта интересов, то это является:</w:t>
      </w:r>
    </w:p>
    <w:p w14:paraId="7FC4C22E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а) несоблюдением требований к служебному поведению, влекущим наложение дисциплинарного взыскания</w:t>
      </w:r>
    </w:p>
    <w:p w14:paraId="3A5A4F7B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правонарушением, влекущим увольнение гражданского служащего с гражданской службы+</w:t>
      </w:r>
    </w:p>
    <w:p w14:paraId="35A7E366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в) несоблюдением обязанностей, установленных в целях противодействия коррупции, влекущим наложение дисциплинарного взыскания.</w:t>
      </w:r>
    </w:p>
    <w:p w14:paraId="04CB7F00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13. Какие из данных правонарушений являются коррупционными:</w:t>
      </w:r>
    </w:p>
    <w:p w14:paraId="0DD3C64B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lastRenderedPageBreak/>
        <w:t>а) злоупотребление служебным положением</w:t>
      </w:r>
    </w:p>
    <w:p w14:paraId="106AF3EE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дача взятки, получение взятки, посредничество во взяточничестве</w:t>
      </w:r>
    </w:p>
    <w:p w14:paraId="721CAC47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в) злоупотребление полномочиями</w:t>
      </w:r>
    </w:p>
    <w:p w14:paraId="510A102F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г) коммерческий подкуп</w:t>
      </w:r>
    </w:p>
    <w:p w14:paraId="0A1BC69A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 xml:space="preserve">д) все выше </w:t>
      </w:r>
      <w:proofErr w:type="gramStart"/>
      <w:r>
        <w:t>указанные.+</w:t>
      </w:r>
      <w:proofErr w:type="gramEnd"/>
    </w:p>
    <w:p w14:paraId="669EA828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14. Есть ли такое право у представителя нанимателя – снять с гражданского служащего взыскание за коррупционное правонарушение до истечения одного года со дня применения дисциплинарного взыскания?</w:t>
      </w:r>
    </w:p>
    <w:p w14:paraId="6FA5F8CB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а) да, при условии добросовестного и эффективного исполнения гражданским служащим своих должностных обязанностей</w:t>
      </w:r>
    </w:p>
    <w:p w14:paraId="4D468406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да, по ходатайству непосредственного руководителя государственного гражданского служащего</w:t>
      </w:r>
    </w:p>
    <w:p w14:paraId="2543B2D2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в) законом такое право представителя нанимателя не предусмотрено. +</w:t>
      </w:r>
    </w:p>
    <w:p w14:paraId="312FF78F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15. Какое из данных утверждений является правильным?</w:t>
      </w:r>
    </w:p>
    <w:p w14:paraId="1838F78D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а) Противодействие коррупции в РФ осуществляют 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 физические лица</w:t>
      </w:r>
    </w:p>
    <w:p w14:paraId="5C7DA474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Противодействие коррупции в РФ осуществляют 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 физические лица в пределах своих полномочий+</w:t>
      </w:r>
    </w:p>
    <w:p w14:paraId="5B1AD3E0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в) Противодействие коррупции в РФ осуществляют аудиторские организации, в пределах полномочий, предоставленных им внутренними регламентами аудиторских объединений</w:t>
      </w:r>
    </w:p>
    <w:p w14:paraId="2F3F1B22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16. Кто утвердил Национальный план противодействия коррупции?</w:t>
      </w:r>
    </w:p>
    <w:p w14:paraId="2300AA44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а) Федеральным законом</w:t>
      </w:r>
    </w:p>
    <w:p w14:paraId="6B90AE0B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Указом Президента РФ+</w:t>
      </w:r>
    </w:p>
    <w:p w14:paraId="2871D6CE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в) Постановлением Правительства РФ</w:t>
      </w:r>
    </w:p>
    <w:p w14:paraId="324A6B96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17. В каких ситуациях гражданский служащий должен представить сведения о расходах?</w:t>
      </w:r>
    </w:p>
    <w:p w14:paraId="6C0E2FA8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 xml:space="preserve">а) в случае, если общая сумма по каждой сделке, совершенной граждан- </w:t>
      </w:r>
      <w:proofErr w:type="spellStart"/>
      <w:r>
        <w:t>ским</w:t>
      </w:r>
      <w:proofErr w:type="spellEnd"/>
      <w:r>
        <w:t xml:space="preserve"> служащим, его супругой (супругом) и (или) несовершеннолетними детьми в течение календарного года, предшествующего году представления сведений, превышает общий доход данного лица и его супруги (супруга) за два последних года, предшествующих отчетному периоду;</w:t>
      </w:r>
    </w:p>
    <w:p w14:paraId="77473BE2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 xml:space="preserve">б) в случае, если общая сумма по каждой сделке, совершенной граждан- </w:t>
      </w:r>
      <w:proofErr w:type="spellStart"/>
      <w:r>
        <w:t>ским</w:t>
      </w:r>
      <w:proofErr w:type="spellEnd"/>
      <w:r>
        <w:t xml:space="preserve"> служащим, его супругой (супругом) и (или) несовершеннолетними 6 детьми в течение календарного года, предшествующего году представления сведений, превышает общий доход данного лица и его супруги (супруга) за три последних года, предшествующих отчетному периоду; +</w:t>
      </w:r>
    </w:p>
    <w:p w14:paraId="02D1570C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 xml:space="preserve">в) в случае, если общая сумма по каждой сделке, совершенной граждан- </w:t>
      </w:r>
      <w:proofErr w:type="spellStart"/>
      <w:r>
        <w:t>ским</w:t>
      </w:r>
      <w:proofErr w:type="spellEnd"/>
      <w:r>
        <w:t xml:space="preserve"> служащим, его супругой (супругом) и (или) несовершеннолетними детьми в течение календарного года, предшествующего году представления сведений, превышает общий доход данного лица и его супруги (супруга) за три последних года, включая отчетный период.</w:t>
      </w:r>
    </w:p>
    <w:p w14:paraId="34052A45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18. Какой вид сделок в соответствии с действующим законодательством учитываются при определении обязанности гражданского служащего представлять сведения о расходах?</w:t>
      </w:r>
    </w:p>
    <w:p w14:paraId="45337AC6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а) сделка по приобретению земельного участка +</w:t>
      </w:r>
    </w:p>
    <w:p w14:paraId="62F9E960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сделка по приобретению нежилого помещения (хозяйственные склады, гараж и т.п.) +</w:t>
      </w:r>
    </w:p>
    <w:p w14:paraId="287AF3D9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в) сделка по приобретению предметов искусства</w:t>
      </w:r>
    </w:p>
    <w:p w14:paraId="0FE99BDC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г) сделка по приобретению жилого помещения (квартира, дом) +</w:t>
      </w:r>
    </w:p>
    <w:p w14:paraId="100CFA1A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д) сделка по приобретению транспортного средства +</w:t>
      </w:r>
    </w:p>
    <w:p w14:paraId="5CE36D3E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е) сделка по приобретению ювелирных изделий стоимостью свыше 500 тысяч рублей</w:t>
      </w:r>
    </w:p>
    <w:p w14:paraId="1BE2CD66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ж) сделка по приобретению ценных бумаг, акций (долей участия, паев в уставных (складочных) капиталах организаций) +</w:t>
      </w:r>
    </w:p>
    <w:p w14:paraId="66EE8EC7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lastRenderedPageBreak/>
        <w:t>з) сделка по приобретению предметов искусства, стоимость которых превышает 500 тысяч рублей</w:t>
      </w:r>
    </w:p>
    <w:p w14:paraId="68E8687E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19. Кто должен знать о возникшем конфликте интересов или о возможности его возникновения, кроме госслужащего?</w:t>
      </w:r>
    </w:p>
    <w:p w14:paraId="36FDA1CF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а) представитель наниматель +</w:t>
      </w:r>
    </w:p>
    <w:p w14:paraId="3B355B97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лицо, ответственное за работу по профилактике коррупционных и иных правонарушений в государственном органе</w:t>
      </w:r>
    </w:p>
    <w:p w14:paraId="09077E16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в) правоохранительные органы</w:t>
      </w:r>
    </w:p>
    <w:p w14:paraId="7F7CB761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г) комиссию по соблюдению требований к служебному поведению и урегулированию конфликта интересов</w:t>
      </w:r>
    </w:p>
    <w:p w14:paraId="6E93F694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д) своего непосредственного начальника.</w:t>
      </w:r>
    </w:p>
    <w:p w14:paraId="3D676CCC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20. Какая форма предусмотрена для уведомления госслужащим о возникшем конфликте интересов или о возможности его возникновения?</w:t>
      </w:r>
    </w:p>
    <w:p w14:paraId="43C5B0A4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а) в письменной форме +</w:t>
      </w:r>
    </w:p>
    <w:p w14:paraId="121657F3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б) в устной форме</w:t>
      </w:r>
    </w:p>
    <w:p w14:paraId="7E38CCFB" w14:textId="77777777" w:rsidR="00031DE1" w:rsidRDefault="00031DE1" w:rsidP="003B133A">
      <w:pPr>
        <w:pStyle w:val="a3"/>
        <w:spacing w:before="0" w:beforeAutospacing="0" w:after="0" w:afterAutospacing="0"/>
        <w:jc w:val="both"/>
      </w:pPr>
      <w:r>
        <w:t>в) не имеет значения.</w:t>
      </w:r>
    </w:p>
    <w:p w14:paraId="641CB2DE" w14:textId="77777777" w:rsidR="00031DE1" w:rsidRDefault="00031DE1" w:rsidP="003B133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Оценивание: </w:t>
      </w:r>
      <w:r w:rsidRPr="00D710AE">
        <w:rPr>
          <w:rFonts w:ascii="Times New Roman" w:hAnsi="Times New Roman" w:cs="Times New Roman"/>
          <w:i/>
          <w:sz w:val="28"/>
        </w:rPr>
        <w:t>зачет / незачет</w:t>
      </w:r>
    </w:p>
    <w:p w14:paraId="3C06C7E3" w14:textId="77777777" w:rsidR="00D710AE" w:rsidRDefault="00D710AE" w:rsidP="003B133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B2F361D" w14:textId="77777777" w:rsidR="00031DE1" w:rsidRPr="005D3A39" w:rsidRDefault="005D3A39" w:rsidP="003B133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031DE1" w:rsidRPr="005D3A39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4</w:t>
      </w:r>
      <w:r w:rsidR="00031DE1" w:rsidRPr="005D3A39">
        <w:rPr>
          <w:rFonts w:ascii="Times New Roman" w:hAnsi="Times New Roman" w:cs="Times New Roman"/>
          <w:b/>
          <w:sz w:val="28"/>
        </w:rPr>
        <w:t>. Методические указания к выполнению итоговой аттестационной работы (тестирования)</w:t>
      </w:r>
    </w:p>
    <w:p w14:paraId="0D3BF0E6" w14:textId="77777777" w:rsidR="00031DE1" w:rsidRPr="00031DE1" w:rsidRDefault="00031DE1" w:rsidP="003B13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1DE1">
        <w:rPr>
          <w:rFonts w:ascii="Times New Roman" w:hAnsi="Times New Roman" w:cs="Times New Roman"/>
          <w:sz w:val="28"/>
        </w:rPr>
        <w:t>Итоговая аттестационная работа (тестирование) проводится по окончании изучения слушателями теоретического материала. Тестовые задания включают вопросы, относящиеся к темам, изученным во время аудиторных занятий.</w:t>
      </w:r>
    </w:p>
    <w:p w14:paraId="4F954C7E" w14:textId="77777777" w:rsidR="00031DE1" w:rsidRPr="00031DE1" w:rsidRDefault="00031DE1" w:rsidP="003B13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1DE1">
        <w:rPr>
          <w:rFonts w:ascii="Times New Roman" w:hAnsi="Times New Roman" w:cs="Times New Roman"/>
          <w:sz w:val="28"/>
        </w:rPr>
        <w:t>При проведении аттестации используется тест множественного выбора. Слушателям необходимо выбрать один или несколько правильных ответов из приведенного списка.</w:t>
      </w:r>
    </w:p>
    <w:p w14:paraId="2DA46CAB" w14:textId="77777777" w:rsidR="00031DE1" w:rsidRDefault="00FF364B" w:rsidP="003B13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F364B">
        <w:rPr>
          <w:rFonts w:ascii="Times New Roman" w:hAnsi="Times New Roman" w:cs="Times New Roman"/>
          <w:sz w:val="28"/>
        </w:rPr>
        <w:t>Тестирующие программы содержат 20 контрольных вопросов. Результаты теста оцениваются в процентном соотношении правильных ответов.</w:t>
      </w:r>
    </w:p>
    <w:p w14:paraId="17E9AF5F" w14:textId="77777777" w:rsidR="00FF364B" w:rsidRPr="00031DE1" w:rsidRDefault="00FF364B" w:rsidP="003B133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F97B6B" w14:textId="77777777" w:rsidR="00031DE1" w:rsidRPr="005D3A39" w:rsidRDefault="005D3A39" w:rsidP="003B133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031DE1" w:rsidRPr="005D3A39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5</w:t>
      </w:r>
      <w:r w:rsidR="00031DE1" w:rsidRPr="005D3A39">
        <w:rPr>
          <w:rFonts w:ascii="Times New Roman" w:hAnsi="Times New Roman" w:cs="Times New Roman"/>
          <w:b/>
          <w:sz w:val="28"/>
        </w:rPr>
        <w:t xml:space="preserve">. Критерии оценки итоговой аттестации 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865"/>
      </w:tblGrid>
      <w:tr w:rsidR="00FF364B" w:rsidRPr="007D29A5" w14:paraId="50AD7BDF" w14:textId="77777777" w:rsidTr="00FC5387">
        <w:trPr>
          <w:trHeight w:val="549"/>
          <w:tblHeader/>
        </w:trPr>
        <w:tc>
          <w:tcPr>
            <w:tcW w:w="1809" w:type="dxa"/>
          </w:tcPr>
          <w:p w14:paraId="5000A2A5" w14:textId="77777777" w:rsidR="00FF364B" w:rsidRPr="007D29A5" w:rsidRDefault="00FF364B" w:rsidP="00FC5387">
            <w:pPr>
              <w:pStyle w:val="Default"/>
              <w:rPr>
                <w:szCs w:val="22"/>
              </w:rPr>
            </w:pPr>
            <w:r w:rsidRPr="007D29A5">
              <w:rPr>
                <w:b/>
                <w:bCs/>
                <w:szCs w:val="22"/>
              </w:rPr>
              <w:t xml:space="preserve">Оценочные средства, </w:t>
            </w:r>
          </w:p>
          <w:p w14:paraId="436C67A3" w14:textId="77777777" w:rsidR="00FF364B" w:rsidRPr="007D29A5" w:rsidRDefault="00FF364B" w:rsidP="00FC5387">
            <w:pPr>
              <w:pStyle w:val="Default"/>
              <w:rPr>
                <w:szCs w:val="22"/>
              </w:rPr>
            </w:pPr>
            <w:r w:rsidRPr="007D29A5">
              <w:rPr>
                <w:b/>
                <w:bCs/>
                <w:szCs w:val="22"/>
              </w:rPr>
              <w:t xml:space="preserve">элементы </w:t>
            </w:r>
            <w:r>
              <w:rPr>
                <w:b/>
                <w:bCs/>
                <w:szCs w:val="22"/>
              </w:rPr>
              <w:t>итоговой</w:t>
            </w:r>
            <w:r w:rsidRPr="007D29A5">
              <w:rPr>
                <w:b/>
                <w:bCs/>
                <w:szCs w:val="22"/>
              </w:rPr>
              <w:t xml:space="preserve"> аттестации </w:t>
            </w:r>
          </w:p>
        </w:tc>
        <w:tc>
          <w:tcPr>
            <w:tcW w:w="7865" w:type="dxa"/>
            <w:vAlign w:val="center"/>
          </w:tcPr>
          <w:p w14:paraId="30D0ADEF" w14:textId="77777777" w:rsidR="00FF364B" w:rsidRPr="007D29A5" w:rsidRDefault="00FF364B" w:rsidP="00FC5387">
            <w:pPr>
              <w:pStyle w:val="Default"/>
              <w:jc w:val="center"/>
              <w:rPr>
                <w:szCs w:val="22"/>
              </w:rPr>
            </w:pPr>
            <w:r w:rsidRPr="007D29A5">
              <w:rPr>
                <w:b/>
                <w:bCs/>
                <w:szCs w:val="22"/>
              </w:rPr>
              <w:t>Описание шкал, критериев и процедуры оценивания</w:t>
            </w:r>
          </w:p>
        </w:tc>
      </w:tr>
      <w:tr w:rsidR="00FF364B" w:rsidRPr="007D29A5" w14:paraId="38B0831E" w14:textId="77777777" w:rsidTr="00FC5387">
        <w:trPr>
          <w:trHeight w:val="319"/>
        </w:trPr>
        <w:tc>
          <w:tcPr>
            <w:tcW w:w="1809" w:type="dxa"/>
          </w:tcPr>
          <w:p w14:paraId="2A75EFE2" w14:textId="77777777" w:rsidR="00FF364B" w:rsidRPr="007D29A5" w:rsidRDefault="00FF364B" w:rsidP="00FC5387"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t>Итоговый т</w:t>
            </w:r>
            <w:r w:rsidRPr="007D29A5">
              <w:rPr>
                <w:szCs w:val="22"/>
              </w:rPr>
              <w:t>ест</w:t>
            </w:r>
          </w:p>
        </w:tc>
        <w:tc>
          <w:tcPr>
            <w:tcW w:w="7865" w:type="dxa"/>
          </w:tcPr>
          <w:p w14:paraId="09806ABA" w14:textId="77777777" w:rsidR="00FF364B" w:rsidRPr="0050018D" w:rsidRDefault="00FF364B" w:rsidP="00FC5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8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считается пройденной на </w:t>
            </w:r>
            <w:r w:rsidRPr="0050018D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пороговом</w:t>
            </w:r>
            <w:r w:rsidRPr="0050018D">
              <w:rPr>
                <w:rFonts w:ascii="Times New Roman" w:hAnsi="Times New Roman" w:cs="Times New Roman"/>
                <w:sz w:val="24"/>
                <w:szCs w:val="24"/>
              </w:rPr>
              <w:t xml:space="preserve"> уровне, если в результате тестового контроля получено не менее 50% правильных ответов, а в заключительной части представлена попытка осмысления полученных знаний и умений, но ответы на вопросы являются поверхностными и демонстрируют формальный подход обучающегося к процессу обучения.</w:t>
            </w:r>
          </w:p>
          <w:p w14:paraId="1E8B08D6" w14:textId="77777777" w:rsidR="00FF364B" w:rsidRPr="0050018D" w:rsidRDefault="00FF364B" w:rsidP="00FC5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8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считается пройденной на </w:t>
            </w:r>
            <w:r w:rsidRPr="0050018D">
              <w:rPr>
                <w:rFonts w:ascii="Times New Roman" w:hAnsi="Times New Roman" w:cs="Times New Roman"/>
                <w:b/>
                <w:sz w:val="24"/>
                <w:szCs w:val="24"/>
              </w:rPr>
              <w:t>базовом</w:t>
            </w:r>
            <w:r w:rsidRPr="0050018D">
              <w:rPr>
                <w:rFonts w:ascii="Times New Roman" w:hAnsi="Times New Roman" w:cs="Times New Roman"/>
                <w:sz w:val="24"/>
                <w:szCs w:val="24"/>
              </w:rPr>
              <w:t xml:space="preserve"> уровне, если в результате тестового контроля получено не менее 75% правильных ответов, а в заключительной части демонстрируются развернутые и обоснованные ответы, однако глубина проработки материала недостаточная и обучающийся опирается больше на теоретические положения, нежели на практический опыт.</w:t>
            </w:r>
          </w:p>
          <w:p w14:paraId="56DEB41C" w14:textId="77777777" w:rsidR="00FF364B" w:rsidRPr="0050018D" w:rsidRDefault="00FF364B" w:rsidP="00FF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8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считается пройденной на </w:t>
            </w:r>
            <w:r w:rsidRPr="0050018D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продвинутом</w:t>
            </w:r>
            <w:r w:rsidRPr="0050018D">
              <w:rPr>
                <w:rFonts w:ascii="Times New Roman" w:hAnsi="Times New Roman" w:cs="Times New Roman"/>
                <w:sz w:val="24"/>
                <w:szCs w:val="24"/>
              </w:rPr>
              <w:t xml:space="preserve"> уровне, если </w:t>
            </w:r>
            <w:r w:rsidRPr="00500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тестового контроля получено не менее 90% правильных ответов, а в заключительной части демонстрируется всестороннее осмысление предметного содержания программы повышения квалификации; обучающийся принимает активное участие в обсуждении результатов аттестационной работы, процесса обучения.</w:t>
            </w:r>
          </w:p>
        </w:tc>
      </w:tr>
    </w:tbl>
    <w:p w14:paraId="66A2F3C8" w14:textId="77777777" w:rsidR="00031DE1" w:rsidRDefault="00031DE1" w:rsidP="003B133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46F305A" w14:textId="77777777" w:rsidR="003B133A" w:rsidRPr="000005B6" w:rsidRDefault="003B133A" w:rsidP="007D2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05B6">
        <w:rPr>
          <w:rFonts w:ascii="Times New Roman" w:hAnsi="Times New Roman" w:cs="Times New Roman"/>
          <w:b/>
          <w:sz w:val="28"/>
        </w:rPr>
        <w:t>4. ОРГАНИЗАЦИОННО-ПЕДАГОГИЧЕСКИЕ УСЛОВИЯ РЕАЛИЗАЦИИ ПРОГРАММЫ</w:t>
      </w:r>
    </w:p>
    <w:p w14:paraId="089EA75E" w14:textId="77777777" w:rsidR="000005B6" w:rsidRPr="000005B6" w:rsidRDefault="000005B6" w:rsidP="003B133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005B6">
        <w:rPr>
          <w:rFonts w:ascii="Times New Roman" w:hAnsi="Times New Roman" w:cs="Times New Roman"/>
          <w:b/>
          <w:sz w:val="28"/>
        </w:rPr>
        <w:t>4.1. Учебно-методическое обеспечение и информационное обеспечение программы</w:t>
      </w:r>
    </w:p>
    <w:p w14:paraId="49877D3E" w14:textId="77777777" w:rsidR="000005B6" w:rsidRPr="000005B6" w:rsidRDefault="000005B6" w:rsidP="003B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05B6">
        <w:rPr>
          <w:rFonts w:ascii="Times New Roman" w:hAnsi="Times New Roman" w:cs="Times New Roman"/>
          <w:b/>
          <w:sz w:val="28"/>
        </w:rPr>
        <w:t>Список литературы</w:t>
      </w:r>
    </w:p>
    <w:p w14:paraId="6DDC80EC" w14:textId="77777777" w:rsidR="000005B6" w:rsidRPr="0058461F" w:rsidRDefault="000005B6" w:rsidP="00383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8461F">
        <w:rPr>
          <w:rFonts w:ascii="Times New Roman" w:hAnsi="Times New Roman" w:cs="Times New Roman"/>
          <w:b/>
          <w:sz w:val="28"/>
        </w:rPr>
        <w:t>Основная литература:</w:t>
      </w:r>
    </w:p>
    <w:p w14:paraId="3F4ACFED" w14:textId="77777777" w:rsidR="00F17EE8" w:rsidRPr="00332EBC" w:rsidRDefault="00F17EE8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Андрианов, В. Д. Коррупция как глобальная про</w:t>
      </w:r>
      <w:r w:rsidR="004E7ADA">
        <w:rPr>
          <w:rFonts w:ascii="Times New Roman" w:eastAsia="Times New Roman" w:hAnsi="Times New Roman" w:cs="Times New Roman"/>
          <w:sz w:val="28"/>
          <w:szCs w:val="24"/>
          <w:lang w:eastAsia="ru-RU"/>
        </w:rPr>
        <w:t>блема. История и современность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Экономика,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2016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- 304 c.</w:t>
      </w:r>
    </w:p>
    <w:p w14:paraId="34178A0B" w14:textId="77777777" w:rsidR="00F17EE8" w:rsidRPr="00332EBC" w:rsidRDefault="00F17EE8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Артемьев</w:t>
      </w:r>
      <w:r w:rsidR="004E7ADA">
        <w:rPr>
          <w:rFonts w:ascii="Times New Roman" w:eastAsia="Times New Roman" w:hAnsi="Times New Roman" w:cs="Times New Roman"/>
          <w:sz w:val="28"/>
          <w:szCs w:val="24"/>
          <w:lang w:eastAsia="ru-RU"/>
        </w:rPr>
        <w:t>, А. Б. Антропология коррупции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Издательство юридического института (Санкт-Петербург),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</w:t>
      </w:r>
      <w:r w:rsidR="00332EBC"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- 272 c</w:t>
      </w:r>
    </w:p>
    <w:p w14:paraId="0617A4C3" w14:textId="77777777" w:rsidR="00F17EE8" w:rsidRPr="00332EBC" w:rsidRDefault="00F17EE8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Братановский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, С. Н. Административно-правовые аспекты борьбы с коррупцией в системе исполнительной вл</w:t>
      </w:r>
      <w:r w:rsidR="004E7ADA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асти в РФ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М.: Проспект, 2016. - 256 c.</w:t>
      </w:r>
    </w:p>
    <w:p w14:paraId="54187B5F" w14:textId="77777777" w:rsidR="00F17EE8" w:rsidRPr="00332EBC" w:rsidRDefault="00F17EE8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Глазкова, Л.В. Государственный чиновник. История коррупции в России. Монография / Л.В. Глазкова. - М.: Проспект, 2017. -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725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c.</w:t>
      </w:r>
    </w:p>
    <w:p w14:paraId="4A41BDA2" w14:textId="77777777" w:rsidR="00F17EE8" w:rsidRPr="00332EBC" w:rsidRDefault="00F17EE8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Государственная политика противодействия коррупции и теневой экономике в России. В 2 томах. Том 2. - М.: Научный эксперт,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</w:t>
      </w:r>
      <w:r w:rsidR="00332EBC"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- 305 c.</w:t>
      </w:r>
    </w:p>
    <w:p w14:paraId="5714CCB0" w14:textId="77777777" w:rsidR="000005B6" w:rsidRPr="00332EBC" w:rsidRDefault="00F17EE8" w:rsidP="003839E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Землин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, А.И. Антикоррупционные ограничения на государственной и муниципальной службе и меры по предупреждению коррупции в сфере государственного и муниципального управления.</w:t>
      </w:r>
      <w:r w:rsidR="00A5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Научно-практическое пособие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Московский психолого-социальный университет (МПСУ),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2017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942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c.</w:t>
      </w:r>
    </w:p>
    <w:p w14:paraId="53FD57CC" w14:textId="77777777" w:rsidR="000005B6" w:rsidRPr="0058461F" w:rsidRDefault="000005B6" w:rsidP="00383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8461F">
        <w:rPr>
          <w:rFonts w:ascii="Times New Roman" w:hAnsi="Times New Roman" w:cs="Times New Roman"/>
          <w:b/>
          <w:sz w:val="28"/>
        </w:rPr>
        <w:t>Дополнительная литература:</w:t>
      </w:r>
    </w:p>
    <w:p w14:paraId="391E2179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Сулакшин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C., С. Доктрина государственной политики противодействия коррупции и теневой экономике в Российс</w:t>
      </w:r>
      <w:r w:rsidR="0060673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кой Федерации (макет-проект).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М.: Научный эксперт,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2017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- 219 c.</w:t>
      </w:r>
    </w:p>
    <w:p w14:paraId="53F6FC2B" w14:textId="77777777" w:rsidR="000C4574" w:rsidRP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0C457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Jesse, Russell 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Коррупция</w:t>
      </w:r>
      <w:r w:rsidRPr="000C457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/ Jesse Russell. - 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0C457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.: VSD, </w:t>
      </w:r>
      <w:r w:rsidRPr="000C4574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2014</w:t>
      </w:r>
      <w:r w:rsidRPr="000C457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. - </w:t>
      </w:r>
      <w:r w:rsidRPr="000C4574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822</w:t>
      </w:r>
      <w:r w:rsidRPr="000C457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c.</w:t>
      </w:r>
    </w:p>
    <w:p w14:paraId="4534D5F6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Чашин Александр, </w:t>
      </w:r>
      <w:r w:rsidR="004E7A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Коррупция в России: </w:t>
      </w:r>
      <w:proofErr w:type="spellStart"/>
      <w:r w:rsidR="004E7ADA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моногр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М.: Дело и сервис (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2014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424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c.</w:t>
      </w:r>
    </w:p>
    <w:p w14:paraId="17011E21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Борьба с ветряными мельницами? Социально-антропологический подход к исследованию коррупции. - М.: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Алетейя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2017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- 236 c.</w:t>
      </w:r>
    </w:p>
    <w:p w14:paraId="20ED90B6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Годунов, И. В. Азбука проти</w:t>
      </w:r>
      <w:r w:rsidR="004E7A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водействия коррупции от А до </w:t>
      </w:r>
      <w:proofErr w:type="gramStart"/>
      <w:r w:rsidR="004E7A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М.: Академический проект,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2015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- 296 c.</w:t>
      </w:r>
    </w:p>
    <w:p w14:paraId="54D55CD9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Гончаренко, </w:t>
      </w:r>
      <w:r w:rsidR="004E7A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С. Коррупция и спорт: </w:t>
      </w:r>
      <w:proofErr w:type="spellStart"/>
      <w:r w:rsidR="004E7ADA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моногр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РЮИ РПА Минюста Российской Федерации,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2016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- 124 c.</w:t>
      </w:r>
    </w:p>
    <w:p w14:paraId="1857DCA8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Григорьев, В.В. Комментарий к Федеральному закону от 25 декабря 2008 г. № 273-ФЗ "О противодействии коррупции". Постатейный / В.В. Григорьев. - М.: Деловой двор,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2017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364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c.</w:t>
      </w:r>
    </w:p>
    <w:p w14:paraId="7DB8DB1D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Добролюбова, Е.И. Корреляция мер по противодействию коррупции с причинами и условиями ее возникновения</w:t>
      </w:r>
      <w:r w:rsidR="004E7ADA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Научно-методическое пособие /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М.: ИНФРА-М, 2017. -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441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c.</w:t>
      </w:r>
    </w:p>
    <w:p w14:paraId="37BAEFAE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Филиппова Елена, Михайловна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Взятка. Победит ли коррупция Россию? / Елена Михайловна Филиппова. - М.: Вектор,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2017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833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c.</w:t>
      </w:r>
    </w:p>
    <w:p w14:paraId="1989C1B3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Епихин, А. Ю. ВЧК-ОГПУ в борьбе с коррупцией в год</w:t>
      </w:r>
      <w:r w:rsidR="004E7ADA">
        <w:rPr>
          <w:rFonts w:ascii="Times New Roman" w:eastAsia="Times New Roman" w:hAnsi="Times New Roman" w:cs="Times New Roman"/>
          <w:sz w:val="28"/>
          <w:szCs w:val="24"/>
          <w:lang w:eastAsia="ru-RU"/>
        </w:rPr>
        <w:t>ы новой экономической политики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Кучково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поле, Гиперборея,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2017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- 528 c.</w:t>
      </w:r>
    </w:p>
    <w:p w14:paraId="54D8C18C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Игры экономических убийц. Тайный мир международных махинаций и сеть глобальной коррупции / Под редакцией Стивена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Хайата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Претекст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2016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- 448 c.</w:t>
      </w:r>
    </w:p>
    <w:p w14:paraId="1A8609AE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Кирпичников, А. </w:t>
      </w:r>
      <w:r w:rsidR="004E7ADA">
        <w:rPr>
          <w:rFonts w:ascii="Times New Roman" w:eastAsia="Times New Roman" w:hAnsi="Times New Roman" w:cs="Times New Roman"/>
          <w:sz w:val="28"/>
          <w:szCs w:val="24"/>
          <w:lang w:eastAsia="ru-RU"/>
        </w:rPr>
        <w:t>И. Взятка и коррупция в России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Альфа,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2016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- 350 c.</w:t>
      </w:r>
    </w:p>
    <w:p w14:paraId="232E0851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Киселев, И. А. Грязные деньги. Уголовная ответственность за отмывание преступных доходов и ее применение в борьб</w:t>
      </w:r>
      <w:r w:rsidR="004E7ADA">
        <w:rPr>
          <w:rFonts w:ascii="Times New Roman" w:eastAsia="Times New Roman" w:hAnsi="Times New Roman" w:cs="Times New Roman"/>
          <w:sz w:val="28"/>
          <w:szCs w:val="24"/>
          <w:lang w:eastAsia="ru-RU"/>
        </w:rPr>
        <w:t>е с преступностью и коррупцией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Юриспруденция,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2017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- 152 c.</w:t>
      </w:r>
    </w:p>
    <w:p w14:paraId="3801D66E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Киселев, И.А. Грязные деньги: уголовная ответственность за отмывание преступных доходов и ее применение в борьбе с прест</w:t>
      </w:r>
      <w:r w:rsidR="004E7A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упностью и коррупцией: </w:t>
      </w:r>
      <w:proofErr w:type="spellStart"/>
      <w:proofErr w:type="gramStart"/>
      <w:r w:rsidR="004E7ADA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моногр</w:t>
      </w:r>
      <w:proofErr w:type="spellEnd"/>
      <w:r w:rsidR="004E7A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М.: Юриспруденция,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2014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450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c.</w:t>
      </w:r>
    </w:p>
    <w:p w14:paraId="398C0CFB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Комментарий к Федеральному закону от 25 декабря 2008 г. №273-ФЗ "О противодействии коррупции". - М.: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Юстицинформ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2017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- 272 c.</w:t>
      </w:r>
    </w:p>
    <w:p w14:paraId="4CDADCEA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Коробов, Алексей Изъятие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неинновационной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ренты как ключевой аспект борьбы с коррупцией / Алексей Коробов. - М.: LAP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Lambert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Academic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Publishing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, 2014. - 128 c.</w:t>
      </w:r>
    </w:p>
    <w:p w14:paraId="0359CDC9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Костенников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М. В. Административный запрет как средство противодействия коррупции в системе государственной </w:t>
      </w:r>
      <w:proofErr w:type="gramStart"/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службы.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М.: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Юнити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-Дана, Закон и право,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2017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- 128 c.</w:t>
      </w:r>
    </w:p>
    <w:p w14:paraId="27384427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Красноусов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, С. Д. Коммерческий подкуп как форма коррупции в частном секто</w:t>
      </w:r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>ре (понятие и противодействие)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М.: Проспект, 2014. - 300 c.</w:t>
      </w:r>
    </w:p>
    <w:p w14:paraId="349B657C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Леликова, Юлия Взгляды современного российского общества </w:t>
      </w:r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проблему коррупции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LAP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Lambert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Academic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Publishing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2014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835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c.</w:t>
      </w:r>
    </w:p>
    <w:p w14:paraId="48910D4E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Леонов, Николай</w:t>
      </w:r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Коррупция .</w:t>
      </w:r>
      <w:proofErr w:type="gram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М.: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Эксмо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2017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390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c.</w:t>
      </w:r>
    </w:p>
    <w:p w14:paraId="7FB83935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Макаренков, С.М. Джордж Сорос и другие... о кор</w:t>
      </w:r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>рупции, власти и безупречности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Рипол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Классик,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2015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432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c.</w:t>
      </w:r>
    </w:p>
    <w:p w14:paraId="59779838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Манько, Александр Коррупция в России. Ос</w:t>
      </w:r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обенности национальной болезни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Аграф,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2014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- 256 c.</w:t>
      </w:r>
    </w:p>
    <w:p w14:paraId="5C1780D2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Остер, Г.Б. Вредные советы жуликам и ворам</w:t>
      </w:r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борцам с коррупцией (+диск)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Издательство «АСТ»,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2015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- 112 c.</w:t>
      </w:r>
    </w:p>
    <w:p w14:paraId="0CB5E863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Роуз-Аккерман, Сьюзан Коррупция и государств</w:t>
      </w:r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>о. Причины, следствия, реформы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Логос,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2015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- 356 c.</w:t>
      </w:r>
    </w:p>
    <w:p w14:paraId="39A0C740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Серапина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, Анна</w:t>
      </w:r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Коррупция и политичес</w:t>
      </w:r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>кая элита в современной России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LAP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Lambert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Academic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Publishing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2015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- 236 c.</w:t>
      </w:r>
    </w:p>
    <w:p w14:paraId="6808BF4F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40. Скобликов, П. А. Коррупция в современной России. Словарь н</w:t>
      </w:r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>еформальных терминов и понятий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М.: Норма, Инфра-М, 2014. - 112 c.</w:t>
      </w:r>
    </w:p>
    <w:p w14:paraId="32A02A78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Скурихин, С. В. Коррупци</w:t>
      </w:r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proofErr w:type="gramStart"/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>- это</w:t>
      </w:r>
      <w:proofErr w:type="gramEnd"/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государственная измена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Глобус,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2017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508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c.</w:t>
      </w:r>
    </w:p>
    <w:p w14:paraId="4589FF3B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Соловьев, Владимир Империя коррупции. Террит</w:t>
      </w:r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ория русской национальной игры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Эксмо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2014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- 288 c.</w:t>
      </w:r>
    </w:p>
    <w:p w14:paraId="5A1158C4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Тавокин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Евгений </w:t>
      </w:r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Коррупция в современной России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LAP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Lambert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Academic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Publishing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, 2014. - 300 c.</w:t>
      </w:r>
    </w:p>
    <w:p w14:paraId="66874B57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Фролов, Вячеслав Альбертович Коррупция в системах управления процессами, территорией и государством. Методики противодействия коррупции в системах </w:t>
      </w:r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процессами: </w:t>
      </w:r>
      <w:proofErr w:type="spellStart"/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моногр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Спутник+,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2015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326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c.</w:t>
      </w:r>
    </w:p>
    <w:p w14:paraId="6F623746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Хилл, Д. Договорняк. Предельно откровенная книга</w:t>
      </w:r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коррупции в мировом </w:t>
      </w:r>
      <w:proofErr w:type="gramStart"/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спорте.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М.: Центрполиграф,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2017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933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c.</w:t>
      </w:r>
    </w:p>
    <w:p w14:paraId="25EF5D23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Чашин, А.Н. Комментарий к Федеральному закону "О противодействии коррупции" от 19 декабря 2008 №273-ФЗ (постатейный научно-практический) / - М.: Дело и сервис (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2016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208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c.</w:t>
      </w:r>
    </w:p>
    <w:p w14:paraId="6AD4BFFC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Чашин, Александр Николаевич Коррупция в России: стратегия, тактика и методы борьбы. Выпуск 2/2015 /. - М.: Дело и сервис (</w:t>
      </w: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2015. -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605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c.</w:t>
      </w:r>
    </w:p>
    <w:p w14:paraId="7ED61031" w14:textId="77777777" w:rsidR="000C4574" w:rsidRDefault="00332EBC" w:rsidP="00383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Чащихин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, Устин</w:t>
      </w:r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Выход из кризиса и альтернатива коррупции, разрухе и нефтяной игле: </w:t>
      </w:r>
      <w:proofErr w:type="spellStart"/>
      <w:proofErr w:type="gram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моногр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gram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М.: АВТОР,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2016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</w:t>
      </w:r>
      <w:r w:rsidRPr="00332E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808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c.</w:t>
      </w:r>
    </w:p>
    <w:p w14:paraId="75382C7F" w14:textId="77777777" w:rsidR="000005B6" w:rsidRPr="00332EBC" w:rsidRDefault="00332EBC" w:rsidP="003839E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proofErr w:type="spellStart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Широкорад</w:t>
      </w:r>
      <w:proofErr w:type="spellEnd"/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, Александр</w:t>
      </w:r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Коррупция в а</w:t>
      </w:r>
      <w:r w:rsidR="00940838">
        <w:rPr>
          <w:rFonts w:ascii="Times New Roman" w:eastAsia="Times New Roman" w:hAnsi="Times New Roman" w:cs="Times New Roman"/>
          <w:sz w:val="28"/>
          <w:szCs w:val="24"/>
          <w:lang w:eastAsia="ru-RU"/>
        </w:rPr>
        <w:t>рмии. От Меншикова до ХХI века</w:t>
      </w:r>
      <w:r w:rsidRPr="00332EBC">
        <w:rPr>
          <w:rFonts w:ascii="Times New Roman" w:eastAsia="Times New Roman" w:hAnsi="Times New Roman" w:cs="Times New Roman"/>
          <w:sz w:val="28"/>
          <w:szCs w:val="24"/>
          <w:lang w:eastAsia="ru-RU"/>
        </w:rPr>
        <w:t>. - М.: Вече, 2015. - 368 c.</w:t>
      </w:r>
    </w:p>
    <w:p w14:paraId="070FF85B" w14:textId="77777777" w:rsidR="000005B6" w:rsidRPr="0058461F" w:rsidRDefault="000005B6" w:rsidP="00383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8461F">
        <w:rPr>
          <w:rFonts w:ascii="Times New Roman" w:hAnsi="Times New Roman" w:cs="Times New Roman"/>
          <w:b/>
          <w:sz w:val="28"/>
        </w:rPr>
        <w:t>Интернет-ресурсы</w:t>
      </w:r>
    </w:p>
    <w:p w14:paraId="0AB7640C" w14:textId="77777777" w:rsidR="003839E4" w:rsidRPr="003839E4" w:rsidRDefault="003839E4" w:rsidP="003839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3839E4">
        <w:rPr>
          <w:rFonts w:ascii="Times New Roman" w:hAnsi="Times New Roman"/>
          <w:bCs/>
          <w:sz w:val="28"/>
        </w:rPr>
        <w:t xml:space="preserve">Правительство РФ http://www.gov.ru </w:t>
      </w:r>
    </w:p>
    <w:p w14:paraId="3885E18C" w14:textId="77777777" w:rsidR="003839E4" w:rsidRPr="003839E4" w:rsidRDefault="003839E4" w:rsidP="003839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3839E4">
        <w:rPr>
          <w:rFonts w:ascii="Times New Roman" w:hAnsi="Times New Roman"/>
          <w:bCs/>
          <w:sz w:val="28"/>
        </w:rPr>
        <w:t xml:space="preserve">Росстат http://www.gks.ru </w:t>
      </w:r>
    </w:p>
    <w:p w14:paraId="032A92C0" w14:textId="77777777" w:rsidR="003839E4" w:rsidRPr="003839E4" w:rsidRDefault="003839E4" w:rsidP="003839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3839E4">
        <w:rPr>
          <w:rFonts w:ascii="Times New Roman" w:hAnsi="Times New Roman"/>
          <w:bCs/>
          <w:sz w:val="28"/>
        </w:rPr>
        <w:t xml:space="preserve">Минэкономразвития РФ http://www.economy.gov.ru </w:t>
      </w:r>
    </w:p>
    <w:p w14:paraId="134C8FE4" w14:textId="77777777" w:rsidR="003839E4" w:rsidRPr="003839E4" w:rsidRDefault="003839E4" w:rsidP="003839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3839E4">
        <w:rPr>
          <w:rFonts w:ascii="Times New Roman" w:hAnsi="Times New Roman"/>
          <w:bCs/>
          <w:sz w:val="28"/>
        </w:rPr>
        <w:t xml:space="preserve">Министерство финансов РФ http://www.minfin.ru </w:t>
      </w:r>
    </w:p>
    <w:p w14:paraId="7B38E3E3" w14:textId="77777777" w:rsidR="003839E4" w:rsidRPr="003839E4" w:rsidRDefault="003839E4" w:rsidP="003839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3839E4">
        <w:rPr>
          <w:rFonts w:ascii="Times New Roman" w:hAnsi="Times New Roman"/>
          <w:bCs/>
          <w:sz w:val="28"/>
        </w:rPr>
        <w:t xml:space="preserve">Центральный банк РФ http://www.cbr.ru </w:t>
      </w:r>
    </w:p>
    <w:p w14:paraId="508B65F0" w14:textId="77777777" w:rsidR="000005B6" w:rsidRDefault="000005B6" w:rsidP="003839E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0ED28660" w14:textId="77777777" w:rsidR="00292A08" w:rsidRPr="00292A08" w:rsidRDefault="00292A08" w:rsidP="00292A08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92A0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92A08">
        <w:rPr>
          <w:rFonts w:ascii="Times New Roman" w:hAnsi="Times New Roman" w:cs="Times New Roman"/>
          <w:b/>
          <w:cap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14:paraId="3D79D0B7" w14:textId="77777777" w:rsidR="00292A08" w:rsidRDefault="00292A08" w:rsidP="00292A08">
      <w:pPr>
        <w:pStyle w:val="Default"/>
        <w:rPr>
          <w:sz w:val="28"/>
          <w:szCs w:val="28"/>
          <w:u w:val="single"/>
        </w:rPr>
      </w:pPr>
    </w:p>
    <w:p w14:paraId="0548CD08" w14:textId="77777777" w:rsidR="00292A08" w:rsidRPr="00292A08" w:rsidRDefault="00292A08" w:rsidP="00292A08">
      <w:pPr>
        <w:pStyle w:val="Default"/>
        <w:rPr>
          <w:sz w:val="28"/>
          <w:szCs w:val="28"/>
          <w:u w:val="single"/>
        </w:rPr>
      </w:pPr>
      <w:r w:rsidRPr="00292A08">
        <w:rPr>
          <w:sz w:val="28"/>
          <w:szCs w:val="28"/>
          <w:u w:val="single"/>
        </w:rPr>
        <w:t xml:space="preserve">Информационные </w:t>
      </w:r>
      <w:proofErr w:type="gramStart"/>
      <w:r w:rsidRPr="00292A08">
        <w:rPr>
          <w:sz w:val="28"/>
          <w:szCs w:val="28"/>
          <w:u w:val="single"/>
        </w:rPr>
        <w:t xml:space="preserve">технологии  </w:t>
      </w:r>
      <w:r w:rsidRPr="00292A08">
        <w:rPr>
          <w:sz w:val="28"/>
          <w:szCs w:val="28"/>
        </w:rPr>
        <w:t>Электронная</w:t>
      </w:r>
      <w:proofErr w:type="gramEnd"/>
      <w:r w:rsidRPr="00292A08">
        <w:rPr>
          <w:sz w:val="28"/>
          <w:szCs w:val="28"/>
        </w:rPr>
        <w:t xml:space="preserve"> информационно-образовательная среда </w:t>
      </w:r>
      <w:proofErr w:type="spellStart"/>
      <w:r>
        <w:rPr>
          <w:sz w:val="28"/>
          <w:szCs w:val="28"/>
        </w:rPr>
        <w:t>ЦОиРУК</w:t>
      </w:r>
      <w:proofErr w:type="spellEnd"/>
      <w:r w:rsidRPr="00292A08">
        <w:rPr>
          <w:sz w:val="28"/>
          <w:szCs w:val="28"/>
        </w:rPr>
        <w:t xml:space="preserve"> </w:t>
      </w:r>
    </w:p>
    <w:p w14:paraId="54EE697F" w14:textId="77777777" w:rsidR="00292A08" w:rsidRPr="00292A08" w:rsidRDefault="00292A08" w:rsidP="00292A08">
      <w:pPr>
        <w:pStyle w:val="Default"/>
        <w:rPr>
          <w:sz w:val="28"/>
          <w:szCs w:val="28"/>
        </w:rPr>
      </w:pPr>
      <w:r w:rsidRPr="00292A08">
        <w:rPr>
          <w:sz w:val="28"/>
          <w:szCs w:val="28"/>
          <w:u w:val="single"/>
        </w:rPr>
        <w:t>Информационные справочные системы</w:t>
      </w:r>
      <w:r>
        <w:rPr>
          <w:sz w:val="28"/>
          <w:szCs w:val="28"/>
          <w:u w:val="single"/>
        </w:rPr>
        <w:t>:</w:t>
      </w:r>
      <w:r w:rsidRPr="00292A08">
        <w:rPr>
          <w:sz w:val="28"/>
          <w:szCs w:val="28"/>
          <w:u w:val="single"/>
        </w:rPr>
        <w:t xml:space="preserve"> </w:t>
      </w:r>
      <w:r w:rsidRPr="00292A08">
        <w:rPr>
          <w:sz w:val="28"/>
          <w:szCs w:val="28"/>
        </w:rPr>
        <w:t>Справочно-правовая система «Консультант Плюс»</w:t>
      </w:r>
    </w:p>
    <w:p w14:paraId="595212D0" w14:textId="77777777" w:rsidR="00292A08" w:rsidRDefault="00292A08" w:rsidP="0029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08"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</w:t>
      </w:r>
      <w:proofErr w:type="gramStart"/>
      <w:r w:rsidRPr="00292A08">
        <w:rPr>
          <w:rFonts w:ascii="Times New Roman" w:hAnsi="Times New Roman" w:cs="Times New Roman"/>
          <w:sz w:val="28"/>
          <w:szCs w:val="28"/>
          <w:u w:val="single"/>
        </w:rPr>
        <w:t>обеспечение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292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офисный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пакет Микрософт Офис</w:t>
      </w:r>
    </w:p>
    <w:p w14:paraId="3CA8A20F" w14:textId="77777777" w:rsidR="00292A08" w:rsidRPr="00292A08" w:rsidRDefault="00292A08" w:rsidP="00292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6BD3F" w14:textId="77777777" w:rsidR="00532892" w:rsidRDefault="00532892" w:rsidP="0029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C5DF3E4" w14:textId="61F47483" w:rsidR="000005B6" w:rsidRDefault="00292A08" w:rsidP="0029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6</w:t>
      </w:r>
      <w:r w:rsidRPr="000005B6">
        <w:rPr>
          <w:rFonts w:ascii="Times New Roman" w:hAnsi="Times New Roman" w:cs="Times New Roman"/>
          <w:b/>
          <w:sz w:val="28"/>
        </w:rPr>
        <w:t>. МАТЕРИАЛЬНО-ТЕХНИЧЕСКИЕ УСЛОВИЯ РЕАЛИЗАЦИИ ПРОГРАММЫ</w:t>
      </w:r>
    </w:p>
    <w:p w14:paraId="2B622E86" w14:textId="77777777" w:rsidR="00292A08" w:rsidRPr="000005B6" w:rsidRDefault="00292A08" w:rsidP="0029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09F8319" w14:textId="77777777" w:rsidR="000005B6" w:rsidRDefault="000005B6" w:rsidP="003B133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программы необходимо следующее материально-техническое обеспечение:</w:t>
      </w:r>
    </w:p>
    <w:p w14:paraId="32754DAB" w14:textId="77777777" w:rsidR="003B133A" w:rsidRDefault="003B133A" w:rsidP="003B133A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B133A">
        <w:rPr>
          <w:rFonts w:ascii="Times New Roman" w:hAnsi="Times New Roman" w:cs="Times New Roman"/>
          <w:sz w:val="28"/>
        </w:rPr>
        <w:t>Аудитория</w:t>
      </w:r>
      <w:r>
        <w:rPr>
          <w:rFonts w:ascii="Times New Roman" w:hAnsi="Times New Roman" w:cs="Times New Roman"/>
          <w:sz w:val="28"/>
        </w:rPr>
        <w:t>,</w:t>
      </w:r>
      <w:r w:rsidRPr="003B133A">
        <w:rPr>
          <w:rFonts w:ascii="Times New Roman" w:hAnsi="Times New Roman" w:cs="Times New Roman"/>
          <w:sz w:val="28"/>
        </w:rPr>
        <w:t xml:space="preserve"> оборудова</w:t>
      </w:r>
      <w:r>
        <w:rPr>
          <w:rFonts w:ascii="Times New Roman" w:hAnsi="Times New Roman" w:cs="Times New Roman"/>
          <w:sz w:val="28"/>
        </w:rPr>
        <w:t>н</w:t>
      </w:r>
      <w:r w:rsidRPr="003B133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ая</w:t>
      </w:r>
      <w:r w:rsidRPr="003B133A">
        <w:rPr>
          <w:rFonts w:ascii="Times New Roman" w:hAnsi="Times New Roman" w:cs="Times New Roman"/>
          <w:sz w:val="28"/>
        </w:rPr>
        <w:t xml:space="preserve"> мультимедийным оборудованием</w:t>
      </w:r>
      <w:r w:rsidR="0099530A">
        <w:rPr>
          <w:rFonts w:ascii="Times New Roman" w:hAnsi="Times New Roman" w:cs="Times New Roman"/>
          <w:sz w:val="28"/>
        </w:rPr>
        <w:t>.</w:t>
      </w:r>
    </w:p>
    <w:p w14:paraId="59316F10" w14:textId="77777777" w:rsidR="003B133A" w:rsidRDefault="003B133A" w:rsidP="003B133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87E9FC3" w14:textId="77777777" w:rsidR="00292A08" w:rsidRDefault="00292A08" w:rsidP="00292A0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92A0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92A08">
        <w:rPr>
          <w:rFonts w:ascii="Times New Roman" w:hAnsi="Times New Roman"/>
          <w:b/>
          <w:caps/>
          <w:sz w:val="28"/>
          <w:szCs w:val="28"/>
        </w:rPr>
        <w:t>Иные сведения и (или) материалы</w:t>
      </w:r>
    </w:p>
    <w:p w14:paraId="0CC3EBB6" w14:textId="77777777" w:rsidR="00292A08" w:rsidRPr="00292A08" w:rsidRDefault="00292A08" w:rsidP="00292A0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3365FDC" w14:textId="77777777" w:rsidR="00292A08" w:rsidRPr="00292A08" w:rsidRDefault="00292A08" w:rsidP="00292A08">
      <w:pPr>
        <w:spacing w:line="240" w:lineRule="auto"/>
        <w:jc w:val="both"/>
        <w:rPr>
          <w:rFonts w:ascii="Times New Roman" w:hAnsi="Times New Roman"/>
          <w:sz w:val="28"/>
        </w:rPr>
      </w:pPr>
      <w:r w:rsidRPr="00292A08">
        <w:rPr>
          <w:rFonts w:ascii="Times New Roman" w:hAnsi="Times New Roman"/>
          <w:sz w:val="28"/>
        </w:rPr>
        <w:t>При проведении учебных занятий предусмотрено применение различных форм учебных занятий, развивающих у обучающихся навыки командной работы, межличностной коммуникации, включая проведение интерактивных лекций, групповых дискуссий.</w:t>
      </w:r>
    </w:p>
    <w:p w14:paraId="68086458" w14:textId="77777777" w:rsidR="00292A08" w:rsidRPr="00791429" w:rsidRDefault="00292A08" w:rsidP="00292A08">
      <w:pPr>
        <w:spacing w:line="240" w:lineRule="auto"/>
        <w:rPr>
          <w:rFonts w:ascii="Times New Roman" w:hAnsi="Times New Roman"/>
          <w:b/>
        </w:rPr>
      </w:pPr>
    </w:p>
    <w:p w14:paraId="24FE739D" w14:textId="77777777" w:rsidR="00292A08" w:rsidRDefault="00292A08" w:rsidP="003B133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0A61A3D" w14:textId="77777777" w:rsidR="003D41EE" w:rsidRPr="007F7CA0" w:rsidRDefault="003D41EE" w:rsidP="003B13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F496596" w14:textId="77777777" w:rsidR="00292A08" w:rsidRDefault="003B133A" w:rsidP="00A97A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3B133A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Составитель программы </w:t>
      </w:r>
    </w:p>
    <w:p w14:paraId="0DCAF3A7" w14:textId="77777777" w:rsidR="00292A08" w:rsidRDefault="003B133A" w:rsidP="00A97A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3B133A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повышения квалификации</w:t>
      </w:r>
      <w:r w:rsidR="00A97A51" w:rsidRPr="00292A0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14:paraId="3DF1FE12" w14:textId="77777777" w:rsidR="007F7CA0" w:rsidRPr="00292A08" w:rsidRDefault="00292A08" w:rsidP="00A97A51">
      <w:pPr>
        <w:suppressAutoHyphens/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="00A97A51" w:rsidRPr="00292A0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_______________А.А. </w:t>
      </w:r>
      <w:proofErr w:type="spellStart"/>
      <w:r w:rsidR="00A97A51" w:rsidRPr="00292A0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Шадт</w:t>
      </w:r>
      <w:proofErr w:type="spellEnd"/>
    </w:p>
    <w:sectPr w:rsidR="007F7CA0" w:rsidRPr="00292A08" w:rsidSect="003655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21499" w14:textId="77777777" w:rsidR="00F2518A" w:rsidRDefault="00F2518A" w:rsidP="00C222C1">
      <w:pPr>
        <w:spacing w:after="0" w:line="240" w:lineRule="auto"/>
      </w:pPr>
      <w:r>
        <w:separator/>
      </w:r>
    </w:p>
  </w:endnote>
  <w:endnote w:type="continuationSeparator" w:id="0">
    <w:p w14:paraId="7CBE2D7B" w14:textId="77777777" w:rsidR="00F2518A" w:rsidRDefault="00F2518A" w:rsidP="00C2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77F9" w14:textId="77777777" w:rsidR="00C222C1" w:rsidRDefault="00C222C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26AFE" w14:textId="77777777" w:rsidR="00C222C1" w:rsidRDefault="00C222C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7B19F" w14:textId="77777777" w:rsidR="00C222C1" w:rsidRDefault="00C222C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D0AD3" w14:textId="77777777" w:rsidR="00F2518A" w:rsidRDefault="00F2518A" w:rsidP="00C222C1">
      <w:pPr>
        <w:spacing w:after="0" w:line="240" w:lineRule="auto"/>
      </w:pPr>
      <w:r>
        <w:separator/>
      </w:r>
    </w:p>
  </w:footnote>
  <w:footnote w:type="continuationSeparator" w:id="0">
    <w:p w14:paraId="6B956299" w14:textId="77777777" w:rsidR="00F2518A" w:rsidRDefault="00F2518A" w:rsidP="00C2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C948D" w14:textId="77777777" w:rsidR="00C222C1" w:rsidRDefault="00C222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696629"/>
      <w:docPartObj>
        <w:docPartGallery w:val="Page Numbers (Top of Page)"/>
        <w:docPartUnique/>
      </w:docPartObj>
    </w:sdtPr>
    <w:sdtEndPr/>
    <w:sdtContent>
      <w:p w14:paraId="683A54F0" w14:textId="77777777" w:rsidR="00C222C1" w:rsidRDefault="00C222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0D969DC" w14:textId="77777777" w:rsidR="00C222C1" w:rsidRDefault="00C222C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DB0DE" w14:textId="77777777" w:rsidR="00C222C1" w:rsidRDefault="00C222C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069E"/>
    <w:multiLevelType w:val="hybridMultilevel"/>
    <w:tmpl w:val="291C6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41784"/>
    <w:multiLevelType w:val="hybridMultilevel"/>
    <w:tmpl w:val="811EE564"/>
    <w:lvl w:ilvl="0" w:tplc="C78024EA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9AC"/>
    <w:rsid w:val="000005B6"/>
    <w:rsid w:val="00031DE1"/>
    <w:rsid w:val="00061980"/>
    <w:rsid w:val="000744A4"/>
    <w:rsid w:val="000A2C9E"/>
    <w:rsid w:val="000A5A69"/>
    <w:rsid w:val="000C4574"/>
    <w:rsid w:val="000F23EA"/>
    <w:rsid w:val="00131584"/>
    <w:rsid w:val="001960CF"/>
    <w:rsid w:val="001B632B"/>
    <w:rsid w:val="001E5B22"/>
    <w:rsid w:val="00244FE6"/>
    <w:rsid w:val="00292A08"/>
    <w:rsid w:val="00293F69"/>
    <w:rsid w:val="00306A2A"/>
    <w:rsid w:val="00332EBC"/>
    <w:rsid w:val="00365566"/>
    <w:rsid w:val="003839E4"/>
    <w:rsid w:val="00386AAA"/>
    <w:rsid w:val="0039616F"/>
    <w:rsid w:val="003A3E88"/>
    <w:rsid w:val="003B1326"/>
    <w:rsid w:val="003B133A"/>
    <w:rsid w:val="003D321D"/>
    <w:rsid w:val="003D41EE"/>
    <w:rsid w:val="003E15E2"/>
    <w:rsid w:val="0044268B"/>
    <w:rsid w:val="00465AC4"/>
    <w:rsid w:val="004E05CA"/>
    <w:rsid w:val="004E7ADA"/>
    <w:rsid w:val="00532892"/>
    <w:rsid w:val="0058461F"/>
    <w:rsid w:val="005A16BC"/>
    <w:rsid w:val="005A1D72"/>
    <w:rsid w:val="005B28BC"/>
    <w:rsid w:val="005B39AC"/>
    <w:rsid w:val="005D3A39"/>
    <w:rsid w:val="0060673B"/>
    <w:rsid w:val="00612D05"/>
    <w:rsid w:val="00663058"/>
    <w:rsid w:val="007037C5"/>
    <w:rsid w:val="00707299"/>
    <w:rsid w:val="00775DFA"/>
    <w:rsid w:val="007A439D"/>
    <w:rsid w:val="007D29A5"/>
    <w:rsid w:val="007F1109"/>
    <w:rsid w:val="007F7A04"/>
    <w:rsid w:val="007F7CA0"/>
    <w:rsid w:val="00872767"/>
    <w:rsid w:val="008A3A3F"/>
    <w:rsid w:val="008C2375"/>
    <w:rsid w:val="00920C6D"/>
    <w:rsid w:val="00925DA1"/>
    <w:rsid w:val="00926649"/>
    <w:rsid w:val="00940838"/>
    <w:rsid w:val="0099530A"/>
    <w:rsid w:val="00A1418B"/>
    <w:rsid w:val="00A40C65"/>
    <w:rsid w:val="00A54632"/>
    <w:rsid w:val="00A97A51"/>
    <w:rsid w:val="00B24BF0"/>
    <w:rsid w:val="00B2539F"/>
    <w:rsid w:val="00B836B5"/>
    <w:rsid w:val="00BD3E06"/>
    <w:rsid w:val="00BE6482"/>
    <w:rsid w:val="00BE7BB5"/>
    <w:rsid w:val="00C01733"/>
    <w:rsid w:val="00C222C1"/>
    <w:rsid w:val="00C71D5B"/>
    <w:rsid w:val="00C851E5"/>
    <w:rsid w:val="00D24455"/>
    <w:rsid w:val="00D473CA"/>
    <w:rsid w:val="00D710AE"/>
    <w:rsid w:val="00D8078E"/>
    <w:rsid w:val="00DF281B"/>
    <w:rsid w:val="00E02E58"/>
    <w:rsid w:val="00E35EE1"/>
    <w:rsid w:val="00E8759E"/>
    <w:rsid w:val="00F17EE8"/>
    <w:rsid w:val="00F2518A"/>
    <w:rsid w:val="00FC5387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7318"/>
  <w15:docId w15:val="{8E57754F-F956-4BC1-B079-587B0E9E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5566"/>
  </w:style>
  <w:style w:type="paragraph" w:styleId="3">
    <w:name w:val="heading 3"/>
    <w:basedOn w:val="a"/>
    <w:link w:val="30"/>
    <w:uiPriority w:val="9"/>
    <w:qFormat/>
    <w:rsid w:val="005B39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39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9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9A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rsid w:val="003D41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locked/>
    <w:rsid w:val="003D41EE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32EB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22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22C1"/>
  </w:style>
  <w:style w:type="paragraph" w:styleId="ab">
    <w:name w:val="footer"/>
    <w:basedOn w:val="a"/>
    <w:link w:val="ac"/>
    <w:uiPriority w:val="99"/>
    <w:unhideWhenUsed/>
    <w:rsid w:val="00C22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2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17</Pages>
  <Words>4976</Words>
  <Characters>28368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Шадт</dc:creator>
  <cp:keywords/>
  <dc:description/>
  <cp:lastModifiedBy>Alex Ivanov</cp:lastModifiedBy>
  <cp:revision>37</cp:revision>
  <dcterms:created xsi:type="dcterms:W3CDTF">2019-12-05T03:34:00Z</dcterms:created>
  <dcterms:modified xsi:type="dcterms:W3CDTF">2019-12-30T02:08:00Z</dcterms:modified>
</cp:coreProperties>
</file>